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310" w:rsidRPr="00640A02" w:rsidRDefault="003F4310" w:rsidP="003F4310">
      <w:pPr>
        <w:jc w:val="center"/>
        <w:rPr>
          <w:rFonts w:ascii="BalticaUzbek" w:hAnsi="BalticaUzbek"/>
          <w:b/>
          <w:sz w:val="28"/>
          <w:szCs w:val="28"/>
          <w:lang w:val="uz-Cyrl-UZ"/>
        </w:rPr>
      </w:pPr>
      <w:r w:rsidRPr="00640A02">
        <w:rPr>
          <w:rFonts w:ascii="BalticaUzbek" w:hAnsi="BalticaUzbek"/>
          <w:b/>
          <w:sz w:val="28"/>
          <w:szCs w:val="28"/>
        </w:rPr>
        <w:t xml:space="preserve">Хаво  транспортида  автоматлаштирилган тизимларини амал </w:t>
      </w:r>
      <w:r>
        <w:rPr>
          <w:rFonts w:ascii="BalticaUzbek" w:hAnsi="BalticaUzbek"/>
          <w:b/>
          <w:sz w:val="28"/>
          <w:szCs w:val="28"/>
        </w:rPr>
        <w:t>қ</w:t>
      </w:r>
      <w:r w:rsidRPr="00640A02">
        <w:rPr>
          <w:rFonts w:ascii="BalticaUzbek" w:hAnsi="BalticaUzbek"/>
          <w:b/>
          <w:sz w:val="28"/>
          <w:szCs w:val="28"/>
        </w:rPr>
        <w:t>илиниши</w:t>
      </w:r>
      <w:bookmarkStart w:id="0" w:name="_GoBack"/>
      <w:bookmarkEnd w:id="0"/>
      <w:r w:rsidRPr="00640A02">
        <w:rPr>
          <w:rFonts w:ascii="BalticaUzbek" w:hAnsi="BalticaUzbek"/>
          <w:b/>
          <w:sz w:val="28"/>
          <w:szCs w:val="28"/>
        </w:rPr>
        <w:t>.</w:t>
      </w:r>
    </w:p>
    <w:p w:rsidR="003F4310" w:rsidRPr="00640A02" w:rsidRDefault="003F4310" w:rsidP="003F4310">
      <w:pPr>
        <w:jc w:val="center"/>
        <w:rPr>
          <w:rFonts w:ascii="BalticaUzbek" w:hAnsi="BalticaUzbek"/>
          <w:b/>
          <w:sz w:val="28"/>
          <w:szCs w:val="28"/>
          <w:lang w:val="uz-Cyrl-UZ"/>
        </w:rPr>
      </w:pPr>
      <w:r w:rsidRPr="00640A02">
        <w:rPr>
          <w:rFonts w:ascii="BalticaUzbek" w:hAnsi="BalticaUzbek"/>
          <w:b/>
          <w:sz w:val="28"/>
          <w:szCs w:val="28"/>
          <w:lang w:val="uz-Cyrl-UZ"/>
        </w:rPr>
        <w:t>Режа:</w:t>
      </w:r>
    </w:p>
    <w:p w:rsidR="003F4310" w:rsidRPr="00640A02" w:rsidRDefault="003F4310" w:rsidP="003F4310">
      <w:pPr>
        <w:rPr>
          <w:rFonts w:ascii="BalticaUzbek" w:hAnsi="BalticaUzbek"/>
          <w:b/>
          <w:sz w:val="28"/>
          <w:lang w:val="uz-Cyrl-UZ"/>
        </w:rPr>
      </w:pPr>
      <w:r w:rsidRPr="00640A02">
        <w:rPr>
          <w:rFonts w:ascii="BalticaUzbek" w:hAnsi="BalticaUzbek"/>
          <w:b/>
          <w:sz w:val="28"/>
          <w:szCs w:val="28"/>
          <w:lang w:val="uz-Cyrl-UZ"/>
        </w:rPr>
        <w:t xml:space="preserve">8.1. </w:t>
      </w:r>
      <w:r w:rsidRPr="00640A02">
        <w:rPr>
          <w:rFonts w:ascii="BalticaUzbek" w:hAnsi="BalticaUzbek"/>
          <w:b/>
          <w:sz w:val="28"/>
          <w:lang w:val="uz-Cyrl-UZ"/>
        </w:rPr>
        <w:t>Фук</w:t>
      </w:r>
      <w:r w:rsidRPr="00640A02">
        <w:rPr>
          <w:rFonts w:ascii="BalticaUzbek" w:hAnsi="BalticaUzbek"/>
          <w:b/>
          <w:sz w:val="28"/>
        </w:rPr>
        <w:t>а</w:t>
      </w:r>
      <w:r w:rsidRPr="00640A02">
        <w:rPr>
          <w:rFonts w:ascii="BalticaUzbek" w:hAnsi="BalticaUzbek"/>
          <w:b/>
          <w:sz w:val="28"/>
          <w:lang w:val="uz-Cyrl-UZ"/>
        </w:rPr>
        <w:t xml:space="preserve">ро </w:t>
      </w:r>
      <w:r w:rsidRPr="00640A02">
        <w:rPr>
          <w:rFonts w:ascii="BalticaUzbek" w:hAnsi="BalticaUzbek"/>
          <w:b/>
          <w:sz w:val="28"/>
        </w:rPr>
        <w:t>а</w:t>
      </w:r>
      <w:r w:rsidRPr="00640A02">
        <w:rPr>
          <w:rFonts w:ascii="BalticaUzbek" w:hAnsi="BalticaUzbek"/>
          <w:b/>
          <w:sz w:val="28"/>
          <w:lang w:val="uz-Cyrl-UZ"/>
        </w:rPr>
        <w:t>виацияси учун ахборот хизматлари ва тизимлари.</w:t>
      </w:r>
    </w:p>
    <w:p w:rsidR="003F4310" w:rsidRPr="00640A02" w:rsidRDefault="003F4310" w:rsidP="003F4310">
      <w:pPr>
        <w:rPr>
          <w:rFonts w:ascii="BalticaUzbek" w:hAnsi="BalticaUzbek"/>
          <w:b/>
          <w:sz w:val="28"/>
          <w:lang w:val="uz-Cyrl-UZ"/>
        </w:rPr>
      </w:pPr>
      <w:r w:rsidRPr="00640A02">
        <w:rPr>
          <w:rFonts w:ascii="BalticaUzbek" w:hAnsi="BalticaUzbek"/>
          <w:b/>
          <w:sz w:val="28"/>
          <w:lang w:val="uz-Cyrl-UZ"/>
        </w:rPr>
        <w:t>8.2. Сирена –Трэвел овтоматлаштирилган таксимлаш  тизими.</w:t>
      </w:r>
    </w:p>
    <w:p w:rsidR="003F4310" w:rsidRPr="00640A02" w:rsidRDefault="003F4310" w:rsidP="003F4310">
      <w:pPr>
        <w:jc w:val="both"/>
        <w:rPr>
          <w:rFonts w:ascii="BalticaUzbek" w:hAnsi="BalticaUzbek"/>
          <w:sz w:val="28"/>
          <w:lang w:val="uz-Cyrl-UZ"/>
        </w:rPr>
      </w:pPr>
    </w:p>
    <w:p w:rsidR="003F4310" w:rsidRPr="00640A02" w:rsidRDefault="003F4310" w:rsidP="003F4310">
      <w:pPr>
        <w:rPr>
          <w:rFonts w:ascii="BalticaUzbek" w:hAnsi="BalticaUzbek"/>
          <w:b/>
          <w:sz w:val="28"/>
          <w:lang w:val="uz-Cyrl-UZ"/>
        </w:rPr>
      </w:pPr>
      <w:r w:rsidRPr="00640A02">
        <w:rPr>
          <w:rFonts w:ascii="BalticaUzbek" w:hAnsi="BalticaUzbek"/>
          <w:b/>
          <w:sz w:val="28"/>
          <w:szCs w:val="28"/>
          <w:lang w:val="uz-Cyrl-UZ"/>
        </w:rPr>
        <w:t xml:space="preserve">8.1. </w:t>
      </w:r>
      <w:r w:rsidRPr="00640A02">
        <w:rPr>
          <w:rFonts w:ascii="BalticaUzbek" w:hAnsi="BalticaUzbek"/>
          <w:b/>
          <w:sz w:val="28"/>
          <w:lang w:val="uz-Cyrl-UZ"/>
        </w:rPr>
        <w:t>Фук</w:t>
      </w:r>
      <w:r w:rsidRPr="00640A02">
        <w:rPr>
          <w:rFonts w:ascii="BalticaUzbek" w:hAnsi="BalticaUzbek"/>
          <w:b/>
          <w:sz w:val="28"/>
        </w:rPr>
        <w:t>а</w:t>
      </w:r>
      <w:r w:rsidRPr="00640A02">
        <w:rPr>
          <w:rFonts w:ascii="BalticaUzbek" w:hAnsi="BalticaUzbek"/>
          <w:b/>
          <w:sz w:val="28"/>
          <w:lang w:val="uz-Cyrl-UZ"/>
        </w:rPr>
        <w:t xml:space="preserve">ро </w:t>
      </w:r>
      <w:r w:rsidRPr="00640A02">
        <w:rPr>
          <w:rFonts w:ascii="BalticaUzbek" w:hAnsi="BalticaUzbek"/>
          <w:b/>
          <w:sz w:val="28"/>
        </w:rPr>
        <w:t>а</w:t>
      </w:r>
      <w:r w:rsidRPr="00640A02">
        <w:rPr>
          <w:rFonts w:ascii="BalticaUzbek" w:hAnsi="BalticaUzbek"/>
          <w:b/>
          <w:sz w:val="28"/>
          <w:lang w:val="uz-Cyrl-UZ"/>
        </w:rPr>
        <w:t>виацияси учун ахборот хизматлари ва тизимлари.</w:t>
      </w:r>
    </w:p>
    <w:p w:rsidR="003F4310" w:rsidRPr="00640A02" w:rsidRDefault="003F4310" w:rsidP="003F4310">
      <w:pPr>
        <w:jc w:val="center"/>
        <w:rPr>
          <w:rFonts w:ascii="BalticaUzbek" w:hAnsi="BalticaUzbek"/>
          <w:sz w:val="28"/>
          <w:lang w:val="uz-Cyrl-UZ"/>
        </w:rPr>
      </w:pPr>
    </w:p>
    <w:p w:rsidR="003F4310" w:rsidRPr="00640A02" w:rsidRDefault="003F4310" w:rsidP="003F4310">
      <w:pPr>
        <w:ind w:firstLine="720"/>
        <w:jc w:val="both"/>
        <w:rPr>
          <w:rFonts w:ascii="BalticaUzbek" w:hAnsi="BalticaUzbek"/>
          <w:sz w:val="28"/>
          <w:lang w:val="uz-Cyrl-UZ"/>
        </w:rPr>
      </w:pPr>
      <w:r w:rsidRPr="00640A02">
        <w:rPr>
          <w:rFonts w:ascii="BalticaUzbek" w:hAnsi="BalticaUzbek"/>
          <w:sz w:val="28"/>
          <w:lang w:val="uz-Cyrl-UZ"/>
        </w:rPr>
        <w:t>Щозирги ва</w:t>
      </w:r>
      <w:r>
        <w:rPr>
          <w:rFonts w:ascii="BalticaUzbek" w:hAnsi="BalticaUzbek"/>
          <w:sz w:val="28"/>
          <w:lang w:val="uz-Cyrl-UZ"/>
        </w:rPr>
        <w:t>қ</w:t>
      </w:r>
      <w:r w:rsidRPr="00640A02">
        <w:rPr>
          <w:rFonts w:ascii="BalticaUzbek" w:hAnsi="BalticaUzbek"/>
          <w:sz w:val="28"/>
          <w:lang w:val="uz-Cyrl-UZ"/>
        </w:rPr>
        <w:t xml:space="preserve">тда жахондаги хеч бир ривожланган мамлакат узини авиациясиз тасаввур кила олмайди. </w:t>
      </w:r>
    </w:p>
    <w:p w:rsidR="003F4310" w:rsidRPr="00640A02" w:rsidRDefault="003F4310" w:rsidP="003F4310">
      <w:pPr>
        <w:ind w:firstLine="720"/>
        <w:jc w:val="both"/>
        <w:rPr>
          <w:rFonts w:ascii="BalticaUzbek" w:hAnsi="BalticaUzbek"/>
          <w:sz w:val="28"/>
        </w:rPr>
      </w:pPr>
      <w:r w:rsidRPr="00640A02">
        <w:rPr>
          <w:rFonts w:ascii="BalticaUzbek" w:hAnsi="BalticaUzbek"/>
          <w:sz w:val="28"/>
        </w:rPr>
        <w:t>Авиация халк хужалигини жуда мураккаб сохасидир. Аммо унда, хар</w:t>
      </w:r>
      <w:r w:rsidRPr="00640A02">
        <w:rPr>
          <w:rFonts w:ascii="BalticaUzbek" w:hAnsi="BalticaUzbek"/>
          <w:sz w:val="28"/>
          <w:lang w:val="uz-Cyrl-UZ"/>
        </w:rPr>
        <w:t xml:space="preserve"> </w:t>
      </w:r>
      <w:r>
        <w:rPr>
          <w:rFonts w:ascii="BalticaUzbek" w:hAnsi="BalticaUzbek"/>
          <w:sz w:val="28"/>
        </w:rPr>
        <w:t>қ</w:t>
      </w:r>
      <w:r w:rsidRPr="00640A02">
        <w:rPr>
          <w:rFonts w:ascii="BalticaUzbek" w:hAnsi="BalticaUzbek"/>
          <w:sz w:val="28"/>
        </w:rPr>
        <w:t xml:space="preserve">андай тизимдаги каби сервисга катта эътибор каратилади. Авиациядаги, айникса </w:t>
      </w:r>
      <w:proofErr w:type="gramStart"/>
      <w:r w:rsidRPr="00640A02">
        <w:rPr>
          <w:rFonts w:ascii="BalticaUzbek" w:hAnsi="BalticaUzbek"/>
          <w:sz w:val="28"/>
        </w:rPr>
        <w:t>фу</w:t>
      </w:r>
      <w:proofErr w:type="gramEnd"/>
      <w:r>
        <w:rPr>
          <w:rFonts w:ascii="BalticaUzbek" w:hAnsi="BalticaUzbek"/>
          <w:sz w:val="28"/>
        </w:rPr>
        <w:t>қ</w:t>
      </w:r>
      <w:r w:rsidRPr="00640A02">
        <w:rPr>
          <w:rFonts w:ascii="BalticaUzbek" w:hAnsi="BalticaUzbek"/>
          <w:sz w:val="28"/>
        </w:rPr>
        <w:t>аро авиациясидаги сервис бу хар хил хизматларнинг жуда мураккаб мажмуасидир. Бу мажмуани автоматлаштириш жуда мураккаб ва к</w:t>
      </w:r>
      <w:r>
        <w:rPr>
          <w:rFonts w:ascii="BalticaUzbek" w:hAnsi="BalticaUzbek"/>
          <w:sz w:val="28"/>
        </w:rPr>
        <w:t>ў</w:t>
      </w:r>
      <w:proofErr w:type="gramStart"/>
      <w:r w:rsidRPr="00640A02">
        <w:rPr>
          <w:rFonts w:ascii="BalticaUzbek" w:hAnsi="BalticaUzbek"/>
          <w:sz w:val="28"/>
        </w:rPr>
        <w:t>п</w:t>
      </w:r>
      <w:proofErr w:type="gramEnd"/>
      <w:r w:rsidRPr="00640A02">
        <w:rPr>
          <w:rFonts w:ascii="BalticaUzbek" w:hAnsi="BalticaUzbek"/>
          <w:sz w:val="28"/>
        </w:rPr>
        <w:t xml:space="preserve"> бос</w:t>
      </w:r>
      <w:r>
        <w:rPr>
          <w:rFonts w:ascii="BalticaUzbek" w:hAnsi="BalticaUzbek"/>
          <w:sz w:val="28"/>
        </w:rPr>
        <w:t>қ</w:t>
      </w:r>
      <w:r w:rsidRPr="00640A02">
        <w:rPr>
          <w:rFonts w:ascii="BalticaUzbek" w:hAnsi="BalticaUzbek"/>
          <w:sz w:val="28"/>
        </w:rPr>
        <w:t>ичли ишдир. Хозир дунёда фукаро авиациясида фаолият юритувчи турли хилдаги сервис хизматларини автоматлаштириш билан шу\илланувчи жуда куп кампаниялар мавжуд.</w:t>
      </w:r>
    </w:p>
    <w:p w:rsidR="003F4310" w:rsidRPr="00640A02" w:rsidRDefault="003F4310" w:rsidP="003F4310">
      <w:pPr>
        <w:ind w:firstLine="720"/>
        <w:jc w:val="both"/>
        <w:rPr>
          <w:rFonts w:ascii="BalticaUzbek" w:hAnsi="BalticaUzbek"/>
          <w:sz w:val="28"/>
        </w:rPr>
      </w:pPr>
      <w:r w:rsidRPr="00640A02">
        <w:rPr>
          <w:rFonts w:ascii="BalticaUzbek" w:hAnsi="BalticaUzbek"/>
          <w:sz w:val="28"/>
        </w:rPr>
        <w:t>Биз ушбу масала билан бир неча йил давомида шу\улланиб келаётган Россиянинг «КОМТЕХ-Н» ЁАЖ компаниясини куриб чикамиз.</w:t>
      </w:r>
    </w:p>
    <w:p w:rsidR="003F4310" w:rsidRPr="00640A02" w:rsidRDefault="003F4310" w:rsidP="003F4310">
      <w:pPr>
        <w:ind w:firstLine="720"/>
        <w:jc w:val="both"/>
        <w:rPr>
          <w:rFonts w:ascii="BalticaUzbek" w:hAnsi="BalticaUzbek"/>
          <w:sz w:val="28"/>
        </w:rPr>
      </w:pPr>
      <w:r w:rsidRPr="00640A02">
        <w:rPr>
          <w:rFonts w:ascii="BalticaUzbek" w:hAnsi="BalticaUzbek"/>
          <w:sz w:val="28"/>
        </w:rPr>
        <w:t>100</w:t>
      </w:r>
      <w:r w:rsidRPr="00640A02">
        <w:rPr>
          <w:rFonts w:ascii="BalticaUzbek" w:hAnsi="BalticaUzbek"/>
          <w:sz w:val="28"/>
          <w:lang w:val="uz-Cyrl-UZ"/>
        </w:rPr>
        <w:t xml:space="preserve"> </w:t>
      </w:r>
      <w:r w:rsidRPr="00640A02">
        <w:rPr>
          <w:rFonts w:ascii="BalticaUzbek" w:hAnsi="BalticaUzbek"/>
          <w:sz w:val="28"/>
        </w:rPr>
        <w:t xml:space="preserve">% хусусий сармояга эга Россиянинг «КОМТЕХ-Н» ЁАЖ компанияси Россия ва МДХ мамлакатлари </w:t>
      </w:r>
      <w:proofErr w:type="gramStart"/>
      <w:r w:rsidRPr="00640A02">
        <w:rPr>
          <w:rFonts w:ascii="BalticaUzbek" w:hAnsi="BalticaUzbek"/>
          <w:sz w:val="28"/>
        </w:rPr>
        <w:t>фу</w:t>
      </w:r>
      <w:proofErr w:type="gramEnd"/>
      <w:r>
        <w:rPr>
          <w:rFonts w:ascii="BalticaUzbek" w:hAnsi="BalticaUzbek"/>
          <w:sz w:val="28"/>
        </w:rPr>
        <w:t>қ</w:t>
      </w:r>
      <w:r w:rsidRPr="00640A02">
        <w:rPr>
          <w:rFonts w:ascii="BalticaUzbek" w:hAnsi="BalticaUzbek"/>
          <w:sz w:val="28"/>
        </w:rPr>
        <w:t>оро авиациялари ва корхоналари учун дастурий таъминотларни ишлаб чикиш ва тадбик этиш ва</w:t>
      </w:r>
      <w:r w:rsidRPr="00640A02">
        <w:rPr>
          <w:rFonts w:ascii="BalticaUzbek" w:hAnsi="BalticaUzbek"/>
          <w:sz w:val="28"/>
          <w:lang w:val="uz-Cyrl-UZ"/>
        </w:rPr>
        <w:t xml:space="preserve"> </w:t>
      </w:r>
      <w:r w:rsidRPr="00640A02">
        <w:rPr>
          <w:rFonts w:ascii="BalticaUzbek" w:hAnsi="BalticaUzbek"/>
          <w:sz w:val="28"/>
        </w:rPr>
        <w:t>мажмуавий ахборот хизматларини такдим этишга ихтисослашмокда.</w:t>
      </w:r>
    </w:p>
    <w:p w:rsidR="003F4310" w:rsidRPr="00640A02" w:rsidRDefault="003F4310" w:rsidP="003F4310">
      <w:pPr>
        <w:ind w:firstLine="720"/>
        <w:jc w:val="both"/>
        <w:rPr>
          <w:rFonts w:ascii="BalticaUzbek" w:hAnsi="BalticaUzbek"/>
          <w:sz w:val="28"/>
        </w:rPr>
      </w:pPr>
      <w:r w:rsidRPr="00640A02">
        <w:rPr>
          <w:rFonts w:ascii="BalticaUzbek" w:hAnsi="BalticaUzbek"/>
          <w:sz w:val="28"/>
        </w:rPr>
        <w:t>Бу компания 1993 йилда фукоро авиацияси БХМ мутахасислари гурухи томонидан асос солинган. Хозирги вактда компания 40 дан ортик мутахасислар ишлайдилар, улар орасида UNIX, WINDOWS, ORA</w:t>
      </w:r>
      <w:proofErr w:type="gramStart"/>
      <w:r w:rsidRPr="00640A02">
        <w:rPr>
          <w:rFonts w:ascii="BalticaUzbek" w:hAnsi="BalticaUzbek"/>
          <w:sz w:val="28"/>
        </w:rPr>
        <w:t>С</w:t>
      </w:r>
      <w:proofErr w:type="gramEnd"/>
      <w:r w:rsidRPr="00640A02">
        <w:rPr>
          <w:rFonts w:ascii="BalticaUzbek" w:hAnsi="BalticaUzbek"/>
          <w:sz w:val="28"/>
        </w:rPr>
        <w:t>LE, C/C++, D</w:t>
      </w:r>
      <w:r w:rsidRPr="00640A02">
        <w:rPr>
          <w:rFonts w:ascii="BalticaUzbek" w:hAnsi="BalticaUzbek"/>
          <w:sz w:val="28"/>
          <w:lang w:val="en-US"/>
        </w:rPr>
        <w:t>EL</w:t>
      </w:r>
      <w:r w:rsidRPr="00640A02">
        <w:rPr>
          <w:rFonts w:ascii="BalticaUzbek" w:hAnsi="BalticaUzbek"/>
          <w:sz w:val="28"/>
        </w:rPr>
        <w:t>PHI ва бошкалар дастурий воситалардан фойдаланиш билан ишлаб чикилга мураккаб дастурий мажмуаларни ишлаб чикиш ва кузатиб бориш тажрибасига эга авиачипталарни брон килиш тизимларининг юкори малакали технологиялари, дастурчилар, тизим тахлилчилари ва тизим маъмурлари бор.</w:t>
      </w:r>
    </w:p>
    <w:p w:rsidR="003F4310" w:rsidRPr="00640A02" w:rsidRDefault="003F4310" w:rsidP="003F4310">
      <w:pPr>
        <w:jc w:val="both"/>
        <w:rPr>
          <w:rFonts w:ascii="BalticaUzbek" w:hAnsi="BalticaUzbek"/>
          <w:sz w:val="28"/>
        </w:rPr>
      </w:pPr>
      <w:r w:rsidRPr="00640A02">
        <w:rPr>
          <w:rFonts w:ascii="BalticaUzbek" w:hAnsi="BalticaUzbek"/>
          <w:i/>
          <w:sz w:val="28"/>
          <w:lang w:val="en-US"/>
        </w:rPr>
        <w:t>C</w:t>
      </w:r>
      <w:r w:rsidRPr="00640A02">
        <w:rPr>
          <w:rFonts w:ascii="BalticaUzbek" w:hAnsi="BalticaUzbek"/>
          <w:i/>
          <w:sz w:val="28"/>
        </w:rPr>
        <w:t>И</w:t>
      </w:r>
      <w:r w:rsidRPr="00640A02">
        <w:rPr>
          <w:rFonts w:ascii="BalticaUzbek" w:hAnsi="BalticaUzbek"/>
          <w:i/>
          <w:sz w:val="28"/>
          <w:lang w:val="en-US"/>
        </w:rPr>
        <w:t>PEHA</w:t>
      </w:r>
      <w:r w:rsidRPr="00640A02">
        <w:rPr>
          <w:rFonts w:ascii="BalticaUzbek" w:hAnsi="BalticaUzbek"/>
          <w:sz w:val="28"/>
        </w:rPr>
        <w:t xml:space="preserve"> - 2000 авиачипталарни брон килиишнинг инвенторли тизими ва биринчи Россия таксимлаш тизими «</w:t>
      </w:r>
      <w:r w:rsidRPr="00640A02">
        <w:rPr>
          <w:rFonts w:ascii="BalticaUzbek" w:hAnsi="BalticaUzbek"/>
          <w:i/>
          <w:sz w:val="28"/>
          <w:lang w:val="en-US"/>
        </w:rPr>
        <w:t>C</w:t>
      </w:r>
      <w:r w:rsidRPr="00640A02">
        <w:rPr>
          <w:rFonts w:ascii="BalticaUzbek" w:hAnsi="BalticaUzbek"/>
          <w:i/>
          <w:sz w:val="28"/>
        </w:rPr>
        <w:t>ИРЕНА</w:t>
      </w:r>
      <w:r w:rsidRPr="00640A02">
        <w:rPr>
          <w:rFonts w:ascii="BalticaUzbek" w:hAnsi="BalticaUzbek"/>
          <w:sz w:val="28"/>
        </w:rPr>
        <w:t>-</w:t>
      </w:r>
      <w:r w:rsidRPr="00640A02">
        <w:rPr>
          <w:rFonts w:ascii="BalticaUzbek" w:hAnsi="BalticaUzbek"/>
          <w:i/>
          <w:sz w:val="28"/>
        </w:rPr>
        <w:t>ТРЭВЛ</w:t>
      </w:r>
      <w:r w:rsidRPr="00640A02">
        <w:rPr>
          <w:rFonts w:ascii="BalticaUzbek" w:hAnsi="BalticaUzbek"/>
          <w:sz w:val="28"/>
        </w:rPr>
        <w:t>»ни ишлаб чикиши ва тадбик этилиши «КОМИТЕХ-Н» фирмаси томонидан амалга оширилган энг йирик лойихадир.</w:t>
      </w:r>
    </w:p>
    <w:p w:rsidR="003F4310" w:rsidRPr="00640A02" w:rsidRDefault="003F4310" w:rsidP="003F4310">
      <w:pPr>
        <w:jc w:val="both"/>
        <w:rPr>
          <w:rFonts w:ascii="BalticaUzbek" w:hAnsi="BalticaUzbek"/>
          <w:sz w:val="28"/>
        </w:rPr>
      </w:pPr>
      <w:r w:rsidRPr="00640A02">
        <w:rPr>
          <w:rFonts w:ascii="BalticaUzbek" w:hAnsi="BalticaUzbek"/>
          <w:i/>
          <w:sz w:val="28"/>
        </w:rPr>
        <w:t>СИРЕНА</w:t>
      </w:r>
      <w:r w:rsidRPr="00640A02">
        <w:rPr>
          <w:rFonts w:ascii="BalticaUzbek" w:hAnsi="BalticaUzbek"/>
          <w:sz w:val="28"/>
        </w:rPr>
        <w:t xml:space="preserve">-2000 брон килишнинг инвенторли тизими </w:t>
      </w:r>
      <w:r w:rsidRPr="00640A02">
        <w:rPr>
          <w:rFonts w:ascii="BalticaUzbek" w:hAnsi="BalticaUzbek"/>
          <w:sz w:val="28"/>
          <w:lang w:val="en-US"/>
        </w:rPr>
        <w:t>IATA</w:t>
      </w:r>
      <w:r w:rsidRPr="00640A02">
        <w:rPr>
          <w:rFonts w:ascii="BalticaUzbek" w:hAnsi="BalticaUzbek"/>
          <w:sz w:val="28"/>
        </w:rPr>
        <w:t xml:space="preserve"> тавсияларига кура ишлаб чикилган ва авиакомпаниялар ва вакилликларига </w:t>
      </w:r>
      <w:r w:rsidRPr="00640A02">
        <w:rPr>
          <w:rFonts w:ascii="BalticaUzbek" w:hAnsi="BalticaUzbek"/>
          <w:sz w:val="28"/>
          <w:lang w:val="en-US"/>
        </w:rPr>
        <w:t>Gabriel</w:t>
      </w:r>
      <w:r w:rsidRPr="00640A02">
        <w:rPr>
          <w:rFonts w:ascii="BalticaUzbek" w:hAnsi="BalticaUzbek"/>
          <w:sz w:val="28"/>
        </w:rPr>
        <w:t xml:space="preserve"> халкаро брон килиш тизимининг вазифалари ва имкониятларига ухшаш чипталарни брон килиш ва сотиш имкониятларини ухшаш чипталарни брон килиш ва сотиш имкониятларини беради.</w:t>
      </w:r>
    </w:p>
    <w:p w:rsidR="003F4310" w:rsidRPr="00640A02" w:rsidRDefault="003F4310" w:rsidP="003F4310">
      <w:pPr>
        <w:jc w:val="both"/>
        <w:rPr>
          <w:rFonts w:ascii="BalticaUzbek" w:hAnsi="BalticaUzbek"/>
          <w:sz w:val="28"/>
        </w:rPr>
      </w:pPr>
      <w:r w:rsidRPr="00640A02">
        <w:rPr>
          <w:rFonts w:ascii="BalticaUzbek" w:hAnsi="BalticaUzbek"/>
          <w:sz w:val="28"/>
        </w:rPr>
        <w:lastRenderedPageBreak/>
        <w:t xml:space="preserve">Хозирги вактда СИРЕНА 2000 тизими Россия ва </w:t>
      </w:r>
      <w:proofErr w:type="gramStart"/>
      <w:r w:rsidRPr="00640A02">
        <w:rPr>
          <w:rFonts w:ascii="BalticaUzbek" w:hAnsi="BalticaUzbek"/>
          <w:sz w:val="28"/>
          <w:lang w:val="en-US"/>
        </w:rPr>
        <w:t>M</w:t>
      </w:r>
      <w:proofErr w:type="gramEnd"/>
      <w:r w:rsidRPr="00640A02">
        <w:rPr>
          <w:rFonts w:ascii="BalticaUzbek" w:hAnsi="BalticaUzbek"/>
          <w:sz w:val="28"/>
        </w:rPr>
        <w:t>ДХ мамлакатларининг бир кисми худудларини камраб олувчи ва Астрахань, Барнаул, Братси, Душанбе (Тожикистон), Еревон (Арманистон), Ижевск Иркутск Козон, Киев, (Украина), Кишинов (Молдава), Краснодар, Кроснаярск Масква, Новосибирск Омск Оренбург, Ростов на Дону, Самара, Саратов, Сочи, Тюмень, Хабаровск Челябинск шахарларга жойлашган авиачипталарни брон килишнинг 24 марказларига урнатилган. Брон  килишнинг бу марказларига урнатилган. Брон килишнинг бу марказлари йилига 8 милионга якин жунатишларга хизмат курсатадиган, бу санаб утилган мамлакатлар худудларидаги ички фукоро авиаташишларнинг 70% ни ташкил килади.</w:t>
      </w:r>
    </w:p>
    <w:p w:rsidR="003F4310" w:rsidRPr="00640A02" w:rsidRDefault="003F4310" w:rsidP="003F4310">
      <w:pPr>
        <w:ind w:firstLine="720"/>
        <w:jc w:val="both"/>
        <w:rPr>
          <w:rFonts w:ascii="BalticaUzbek" w:hAnsi="BalticaUzbek"/>
          <w:sz w:val="28"/>
        </w:rPr>
      </w:pPr>
      <w:r w:rsidRPr="00640A02">
        <w:rPr>
          <w:rFonts w:ascii="BalticaUzbek" w:hAnsi="BalticaUzbek"/>
          <w:sz w:val="28"/>
        </w:rPr>
        <w:t xml:space="preserve">2000 йилда “КОМИТЕХ-Н” ЁАЖ </w:t>
      </w:r>
      <w:r w:rsidRPr="00640A02">
        <w:rPr>
          <w:rFonts w:ascii="BalticaUzbek" w:hAnsi="BalticaUzbek"/>
          <w:sz w:val="28"/>
          <w:lang w:val="en-US"/>
        </w:rPr>
        <w:t>IATA</w:t>
      </w:r>
      <w:r w:rsidRPr="00640A02">
        <w:rPr>
          <w:rFonts w:ascii="BalticaUzbek" w:hAnsi="BalticaUzbek"/>
          <w:sz w:val="28"/>
        </w:rPr>
        <w:t xml:space="preserve"> тавсияларига мувофик вазифалар ва фойдаланаётган протоколлари (</w:t>
      </w:r>
      <w:r w:rsidRPr="00640A02">
        <w:rPr>
          <w:rFonts w:ascii="BalticaUzbek" w:hAnsi="BalticaUzbek"/>
          <w:sz w:val="28"/>
          <w:lang w:val="en-US"/>
        </w:rPr>
        <w:t>AIRIMP</w:t>
      </w:r>
      <w:r w:rsidRPr="00640A02">
        <w:rPr>
          <w:rFonts w:ascii="BalticaUzbek" w:hAnsi="BalticaUzbek"/>
          <w:sz w:val="28"/>
        </w:rPr>
        <w:t xml:space="preserve">, </w:t>
      </w:r>
      <w:r w:rsidRPr="00640A02">
        <w:rPr>
          <w:rFonts w:ascii="BalticaUzbek" w:hAnsi="BalticaUzbek"/>
          <w:sz w:val="28"/>
          <w:lang w:val="en-US"/>
        </w:rPr>
        <w:t>EDIFACT</w:t>
      </w:r>
      <w:r w:rsidRPr="00640A02">
        <w:rPr>
          <w:rFonts w:ascii="BalticaUzbek" w:hAnsi="BalticaUzbek"/>
          <w:sz w:val="28"/>
        </w:rPr>
        <w:t xml:space="preserve">) буйича халкаро </w:t>
      </w:r>
      <w:r w:rsidRPr="00640A02">
        <w:rPr>
          <w:rFonts w:ascii="BalticaUzbek" w:hAnsi="BalticaUzbek"/>
          <w:sz w:val="28"/>
          <w:lang w:val="en-US"/>
        </w:rPr>
        <w:t>GPS</w:t>
      </w:r>
      <w:r w:rsidRPr="00640A02">
        <w:rPr>
          <w:rFonts w:ascii="BalticaUzbek" w:hAnsi="BalticaUzbek"/>
          <w:sz w:val="28"/>
        </w:rPr>
        <w:t xml:space="preserve"> А</w:t>
      </w:r>
      <w:r w:rsidRPr="00640A02">
        <w:rPr>
          <w:rFonts w:ascii="BalticaUzbek" w:hAnsi="BalticaUzbek"/>
          <w:sz w:val="28"/>
          <w:lang w:val="en-US"/>
        </w:rPr>
        <w:t>M</w:t>
      </w:r>
      <w:r w:rsidRPr="00640A02">
        <w:rPr>
          <w:rFonts w:ascii="BalticaUzbek" w:hAnsi="BalticaUzbek"/>
          <w:sz w:val="28"/>
        </w:rPr>
        <w:t>А</w:t>
      </w:r>
      <w:r w:rsidRPr="00640A02">
        <w:rPr>
          <w:rFonts w:ascii="BalticaUzbek" w:hAnsi="BalticaUzbek"/>
          <w:sz w:val="28"/>
          <w:lang w:val="en-US"/>
        </w:rPr>
        <w:t>D</w:t>
      </w:r>
      <w:r w:rsidRPr="00640A02">
        <w:rPr>
          <w:rFonts w:ascii="BalticaUzbek" w:hAnsi="BalticaUzbek"/>
          <w:sz w:val="28"/>
        </w:rPr>
        <w:t>Е</w:t>
      </w:r>
      <w:r w:rsidRPr="00640A02">
        <w:rPr>
          <w:rFonts w:ascii="BalticaUzbek" w:hAnsi="BalticaUzbek"/>
          <w:sz w:val="28"/>
          <w:lang w:val="en-US"/>
        </w:rPr>
        <w:t>US</w:t>
      </w:r>
      <w:r w:rsidRPr="00640A02">
        <w:rPr>
          <w:rFonts w:ascii="BalticaUzbek" w:hAnsi="BalticaUzbek"/>
          <w:sz w:val="28"/>
        </w:rPr>
        <w:t xml:space="preserve"> га ухшаш «СИРЕН</w:t>
      </w:r>
      <w:proofErr w:type="gramStart"/>
      <w:r w:rsidRPr="00640A02">
        <w:rPr>
          <w:rFonts w:ascii="BalticaUzbek" w:hAnsi="BalticaUzbek"/>
          <w:sz w:val="28"/>
        </w:rPr>
        <w:t>А-</w:t>
      </w:r>
      <w:proofErr w:type="gramEnd"/>
      <w:r w:rsidRPr="00640A02">
        <w:rPr>
          <w:rFonts w:ascii="BalticaUzbek" w:hAnsi="BalticaUzbek"/>
          <w:sz w:val="28"/>
        </w:rPr>
        <w:t xml:space="preserve"> ТРЭВЭЛ» Россия дистрибутив тизимини ишлаб чиккан «СИРЕНА- ТРЕЭВЕЛ» тизими «Сирена» тармогининг барча терминларини СИРЕНА 2000, </w:t>
      </w:r>
      <w:r w:rsidRPr="00640A02">
        <w:rPr>
          <w:rFonts w:ascii="BalticaUzbek" w:hAnsi="BalticaUzbek"/>
          <w:sz w:val="28"/>
          <w:lang w:val="en-US"/>
        </w:rPr>
        <w:t>Gabriel</w:t>
      </w:r>
      <w:r w:rsidRPr="00640A02">
        <w:rPr>
          <w:rFonts w:ascii="BalticaUzbek" w:hAnsi="BalticaUzbek"/>
          <w:sz w:val="28"/>
        </w:rPr>
        <w:t>, Сирена-2.3, Сирена 3 авиачипталар брон килиш марказларида жойлашган авиакомпаниялар ресурсларига юкорида курсатилган “КОМТЕХ-Н” ЁАЖ  тизимларидан ташкари куйидаги дастурий махсулотлар ишлаб чикилган.</w:t>
      </w:r>
    </w:p>
    <w:p w:rsidR="003F4310" w:rsidRPr="00640A02" w:rsidRDefault="003F4310" w:rsidP="003F4310">
      <w:pPr>
        <w:jc w:val="center"/>
        <w:rPr>
          <w:rFonts w:ascii="BalticaUzbek" w:hAnsi="BalticaUzbek"/>
          <w:b/>
          <w:sz w:val="28"/>
        </w:rPr>
      </w:pPr>
      <w:r w:rsidRPr="00640A02">
        <w:rPr>
          <w:rFonts w:ascii="BalticaUzbek" w:hAnsi="BalticaUzbek"/>
          <w:b/>
          <w:sz w:val="28"/>
        </w:rPr>
        <w:t xml:space="preserve">АСТРА </w:t>
      </w:r>
      <w:proofErr w:type="gramStart"/>
      <w:r w:rsidRPr="00640A02">
        <w:rPr>
          <w:rFonts w:ascii="BalticaUzbek" w:hAnsi="BalticaUzbek"/>
          <w:b/>
          <w:sz w:val="28"/>
          <w:lang w:val="en-US"/>
        </w:rPr>
        <w:t>a</w:t>
      </w:r>
      <w:proofErr w:type="gramEnd"/>
      <w:r w:rsidRPr="00640A02">
        <w:rPr>
          <w:rFonts w:ascii="BalticaUzbek" w:hAnsi="BalticaUzbek"/>
          <w:b/>
          <w:sz w:val="28"/>
        </w:rPr>
        <w:t>эропортига жунатишлар тизими.</w:t>
      </w:r>
    </w:p>
    <w:p w:rsidR="003F4310" w:rsidRPr="00640A02" w:rsidRDefault="003F4310" w:rsidP="003F4310">
      <w:pPr>
        <w:jc w:val="both"/>
        <w:rPr>
          <w:rFonts w:ascii="BalticaUzbek" w:hAnsi="BalticaUzbek"/>
          <w:sz w:val="28"/>
        </w:rPr>
      </w:pPr>
      <w:r w:rsidRPr="00640A02">
        <w:rPr>
          <w:rFonts w:ascii="BalticaUzbek" w:hAnsi="BalticaUzbek"/>
          <w:sz w:val="28"/>
        </w:rPr>
        <w:t>Ушбу тизим куйидагиларга имкон беради.</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 xml:space="preserve">СИРЕНА-2000, </w:t>
      </w:r>
      <w:r w:rsidRPr="00640A02">
        <w:rPr>
          <w:rFonts w:ascii="BalticaUzbek" w:hAnsi="BalticaUzbek"/>
          <w:sz w:val="28"/>
          <w:lang w:val="en-US"/>
        </w:rPr>
        <w:t>G</w:t>
      </w:r>
      <w:proofErr w:type="gramStart"/>
      <w:r w:rsidRPr="00640A02">
        <w:rPr>
          <w:rFonts w:ascii="BalticaUzbek" w:hAnsi="BalticaUzbek"/>
          <w:sz w:val="28"/>
        </w:rPr>
        <w:t>А</w:t>
      </w:r>
      <w:proofErr w:type="gramEnd"/>
      <w:r w:rsidRPr="00640A02">
        <w:rPr>
          <w:rFonts w:ascii="BalticaUzbek" w:hAnsi="BalticaUzbek"/>
          <w:sz w:val="28"/>
          <w:lang w:val="en-US"/>
        </w:rPr>
        <w:t>BRI</w:t>
      </w:r>
      <w:r w:rsidRPr="00640A02">
        <w:rPr>
          <w:rFonts w:ascii="BalticaUzbek" w:hAnsi="BalticaUzbek"/>
          <w:sz w:val="28"/>
        </w:rPr>
        <w:t>Е</w:t>
      </w:r>
      <w:r w:rsidRPr="00640A02">
        <w:rPr>
          <w:rFonts w:ascii="BalticaUzbek" w:hAnsi="BalticaUzbek"/>
          <w:sz w:val="28"/>
          <w:lang w:val="en-US"/>
        </w:rPr>
        <w:t>L</w:t>
      </w:r>
      <w:r w:rsidRPr="00640A02">
        <w:rPr>
          <w:rFonts w:ascii="BalticaUzbek" w:hAnsi="BalticaUzbek"/>
          <w:sz w:val="28"/>
        </w:rPr>
        <w:t xml:space="preserve"> авточипталарни брон килиш марказлари  ва </w:t>
      </w:r>
      <w:r w:rsidRPr="00640A02">
        <w:rPr>
          <w:rFonts w:ascii="BalticaUzbek" w:hAnsi="BalticaUzbek"/>
          <w:sz w:val="28"/>
          <w:lang w:val="en-US"/>
        </w:rPr>
        <w:t>IATA</w:t>
      </w:r>
      <w:r w:rsidRPr="00640A02">
        <w:rPr>
          <w:rFonts w:ascii="BalticaUzbek" w:hAnsi="BalticaUzbek"/>
          <w:sz w:val="28"/>
        </w:rPr>
        <w:t xml:space="preserve"> 1707</w:t>
      </w:r>
      <w:r w:rsidRPr="00640A02">
        <w:rPr>
          <w:rFonts w:ascii="BalticaUzbek" w:hAnsi="BalticaUzbek"/>
          <w:sz w:val="28"/>
          <w:lang w:val="uz-Cyrl-UZ"/>
        </w:rPr>
        <w:t>/</w:t>
      </w:r>
      <w:r w:rsidRPr="00640A02">
        <w:rPr>
          <w:rFonts w:ascii="BalticaUzbek" w:hAnsi="BalticaUzbek"/>
          <w:sz w:val="28"/>
        </w:rPr>
        <w:t xml:space="preserve">1708 тавсияларини куллаб кувватловчи брон килишни бошка марказларидан </w:t>
      </w:r>
      <w:r w:rsidRPr="00640A02">
        <w:rPr>
          <w:rFonts w:ascii="BalticaUzbek" w:hAnsi="BalticaUzbek"/>
          <w:sz w:val="28"/>
          <w:lang w:val="en-US"/>
        </w:rPr>
        <w:t>PNL</w:t>
      </w:r>
      <w:r w:rsidRPr="00640A02">
        <w:rPr>
          <w:rFonts w:ascii="BalticaUzbek" w:hAnsi="BalticaUzbek"/>
          <w:sz w:val="28"/>
        </w:rPr>
        <w:t xml:space="preserve"> ва </w:t>
      </w:r>
      <w:r w:rsidRPr="00640A02">
        <w:rPr>
          <w:rFonts w:ascii="BalticaUzbek" w:hAnsi="BalticaUzbek"/>
          <w:sz w:val="28"/>
          <w:lang w:val="en-US"/>
        </w:rPr>
        <w:t>ADL</w:t>
      </w:r>
      <w:r w:rsidRPr="00640A02">
        <w:rPr>
          <w:rFonts w:ascii="BalticaUzbek" w:hAnsi="BalticaUzbek"/>
          <w:sz w:val="28"/>
        </w:rPr>
        <w:t xml:space="preserve"> олишган.</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 xml:space="preserve"> Йуловчилар, багаж ва юкларини расмийлаштириш, рейсини хужжатлаштириш, руйхатга олиш жойларида чипталарни кушимча сотиш, йуловчилар ва аэропорт хизматчиларини хабардор килиш ва купгина бошка вазифаларни автоматлаштиришга.</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Вужудга келган ички узига хослигини хисобга олиш билан йуловчилар ва багажларни руйхатга олишнинг</w:t>
      </w:r>
      <w:r w:rsidRPr="00640A02">
        <w:rPr>
          <w:rFonts w:ascii="BalticaUzbek" w:hAnsi="BalticaUzbek"/>
          <w:sz w:val="28"/>
          <w:lang w:val="uz-Cyrl-UZ"/>
        </w:rPr>
        <w:t xml:space="preserve"> </w:t>
      </w:r>
      <w:r w:rsidRPr="00640A02">
        <w:rPr>
          <w:rFonts w:ascii="BalticaUzbek" w:hAnsi="BalticaUzbek"/>
          <w:sz w:val="28"/>
        </w:rPr>
        <w:t>халкаро технологиясини амалга оширишга.</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Иккита (Рус ва Инглиз) тилни куллаб кувватлашга.</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 xml:space="preserve">АТВ асбобларидан (магнит чизигига эга самолётга чикиш) (пасадка) талонларини босиб чикариш ва валидациялаш, штрих-кодларга эга багаж биркаларини босиб чикаришдан фойдаланишга </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Электрон торозилардан фойдаланишга;</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Битта жойдан бир неча рейсларни ва бир неча жойлардан битта рейсни бир вактда руйхатга олинишини утказишга.</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Пулли, меъ</w:t>
      </w:r>
      <w:r w:rsidRPr="00640A02">
        <w:rPr>
          <w:rFonts w:ascii="BalticaUzbek" w:hAnsi="BalticaUzbek"/>
          <w:sz w:val="28"/>
          <w:lang w:val="uz-Cyrl-UZ"/>
        </w:rPr>
        <w:t>ё</w:t>
      </w:r>
      <w:r w:rsidRPr="00640A02">
        <w:rPr>
          <w:rFonts w:ascii="BalticaUzbek" w:hAnsi="BalticaUzbek"/>
          <w:sz w:val="28"/>
        </w:rPr>
        <w:t>рдан орти</w:t>
      </w:r>
      <w:r>
        <w:rPr>
          <w:rFonts w:ascii="BalticaUzbek" w:hAnsi="BalticaUzbek"/>
          <w:sz w:val="28"/>
        </w:rPr>
        <w:t>қ</w:t>
      </w:r>
      <w:r w:rsidRPr="00640A02">
        <w:rPr>
          <w:rFonts w:ascii="BalticaUzbek" w:hAnsi="BalticaUzbek"/>
          <w:sz w:val="28"/>
        </w:rPr>
        <w:t xml:space="preserve"> кимматбахо багажни автоматик хисоблаш,</w:t>
      </w:r>
      <w:r w:rsidRPr="00640A02">
        <w:rPr>
          <w:rFonts w:ascii="BalticaUzbek" w:hAnsi="BalticaUzbek"/>
          <w:sz w:val="28"/>
          <w:lang w:val="uz-Cyrl-UZ"/>
        </w:rPr>
        <w:t xml:space="preserve"> </w:t>
      </w:r>
      <w:r w:rsidRPr="00640A02">
        <w:rPr>
          <w:rFonts w:ascii="BalticaUzbek" w:hAnsi="BalticaUzbek"/>
          <w:sz w:val="28"/>
        </w:rPr>
        <w:t>меъёрдан ортик багажга хак тулаш квитанцияларни босиб чикаришни олиб боришга;</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lastRenderedPageBreak/>
        <w:t>Юк ва почтани хисобга олиш билан рейсни чегаравий тижорат тулдирилишининг динамик назоратини амалга оширишга.</w:t>
      </w:r>
    </w:p>
    <w:p w:rsidR="003F4310" w:rsidRPr="00640A02" w:rsidRDefault="003F4310" w:rsidP="003F4310">
      <w:pPr>
        <w:ind w:left="360"/>
        <w:jc w:val="both"/>
        <w:rPr>
          <w:rFonts w:ascii="BalticaUzbek" w:hAnsi="BalticaUzbek"/>
          <w:b/>
          <w:sz w:val="28"/>
        </w:rPr>
      </w:pPr>
      <w:proofErr w:type="gramStart"/>
      <w:r w:rsidRPr="00640A02">
        <w:rPr>
          <w:rFonts w:ascii="BalticaUzbek" w:hAnsi="BalticaUzbek"/>
          <w:b/>
          <w:sz w:val="28"/>
          <w:lang w:val="en-US"/>
        </w:rPr>
        <w:t>PRIMAX</w:t>
      </w:r>
      <w:r w:rsidRPr="00640A02">
        <w:rPr>
          <w:rFonts w:ascii="BalticaUzbek" w:hAnsi="BalticaUzbek"/>
          <w:b/>
          <w:sz w:val="28"/>
        </w:rPr>
        <w:t xml:space="preserve"> даромадларни бошкариш тизими.</w:t>
      </w:r>
      <w:proofErr w:type="gramEnd"/>
    </w:p>
    <w:p w:rsidR="003F4310" w:rsidRPr="00640A02" w:rsidRDefault="003F4310" w:rsidP="003F4310">
      <w:pPr>
        <w:ind w:left="360"/>
        <w:jc w:val="both"/>
        <w:rPr>
          <w:rFonts w:ascii="BalticaUzbek" w:hAnsi="BalticaUzbek"/>
          <w:sz w:val="28"/>
        </w:rPr>
      </w:pPr>
      <w:r w:rsidRPr="00640A02">
        <w:rPr>
          <w:rFonts w:ascii="BalticaUzbek" w:hAnsi="BalticaUzbek"/>
          <w:sz w:val="28"/>
        </w:rPr>
        <w:t>Ушбу тизим куйидагиларга имкон беради:</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СИРЕНА 2000 ва АСТРА тизимларидан сотишлар ва жунатишлар статистикасини олишга.</w:t>
      </w:r>
    </w:p>
    <w:p w:rsidR="003F4310" w:rsidRPr="00640A02" w:rsidRDefault="003F4310" w:rsidP="003F4310">
      <w:pPr>
        <w:numPr>
          <w:ilvl w:val="0"/>
          <w:numId w:val="1"/>
        </w:numPr>
        <w:jc w:val="both"/>
        <w:rPr>
          <w:rFonts w:ascii="BalticaUzbek" w:hAnsi="BalticaUzbek"/>
          <w:b/>
          <w:sz w:val="28"/>
        </w:rPr>
      </w:pPr>
      <w:r w:rsidRPr="00640A02">
        <w:rPr>
          <w:rFonts w:ascii="BalticaUzbek" w:hAnsi="BalticaUzbek"/>
          <w:sz w:val="28"/>
        </w:rPr>
        <w:t>Рейсни ва хизмат курсатишнинг алохида  участкалари ва классларини тулдирилишини башорат килишга;</w:t>
      </w:r>
    </w:p>
    <w:p w:rsidR="003F4310" w:rsidRPr="00640A02" w:rsidRDefault="003F4310" w:rsidP="003F4310">
      <w:pPr>
        <w:numPr>
          <w:ilvl w:val="0"/>
          <w:numId w:val="1"/>
        </w:numPr>
        <w:jc w:val="both"/>
        <w:rPr>
          <w:rFonts w:ascii="BalticaUzbek" w:hAnsi="BalticaUzbek"/>
          <w:b/>
          <w:sz w:val="28"/>
        </w:rPr>
      </w:pPr>
      <w:r w:rsidRPr="00640A02">
        <w:rPr>
          <w:rFonts w:ascii="BalticaUzbek" w:hAnsi="BalticaUzbek"/>
          <w:sz w:val="28"/>
        </w:rPr>
        <w:t>Рейсда каттарок фойда олиш учун кайта брон килиш ва чегаравий боскичларнинг мувофик томонларини аниклашга;</w:t>
      </w:r>
    </w:p>
    <w:p w:rsidR="003F4310" w:rsidRPr="00640A02" w:rsidRDefault="003F4310" w:rsidP="003F4310">
      <w:pPr>
        <w:numPr>
          <w:ilvl w:val="0"/>
          <w:numId w:val="1"/>
        </w:numPr>
        <w:jc w:val="both"/>
        <w:rPr>
          <w:rFonts w:ascii="BalticaUzbek" w:hAnsi="BalticaUzbek"/>
          <w:b/>
          <w:sz w:val="28"/>
        </w:rPr>
      </w:pPr>
      <w:r w:rsidRPr="00640A02">
        <w:rPr>
          <w:rFonts w:ascii="BalticaUzbek" w:hAnsi="BalticaUzbek"/>
          <w:sz w:val="28"/>
        </w:rPr>
        <w:t>Фойдани кулайтириш мумкун булган рейслар ва участкаларни белгилаш;</w:t>
      </w:r>
    </w:p>
    <w:p w:rsidR="003F4310" w:rsidRPr="00640A02" w:rsidRDefault="003F4310" w:rsidP="003F4310">
      <w:pPr>
        <w:jc w:val="both"/>
        <w:rPr>
          <w:rFonts w:ascii="BalticaUzbek" w:hAnsi="BalticaUzbek"/>
          <w:sz w:val="28"/>
        </w:rPr>
      </w:pPr>
      <w:r w:rsidRPr="00640A02">
        <w:rPr>
          <w:rFonts w:ascii="BalticaUzbek" w:hAnsi="BalticaUzbek"/>
          <w:sz w:val="28"/>
        </w:rPr>
        <w:t>Эксперт тамонидан якка тартибда ишлаб чикиш учун жиддий вазиятларни аниклашга.</w:t>
      </w:r>
    </w:p>
    <w:p w:rsidR="003F4310" w:rsidRPr="00640A02" w:rsidRDefault="003F4310" w:rsidP="003F4310">
      <w:pPr>
        <w:jc w:val="both"/>
        <w:rPr>
          <w:rFonts w:ascii="BalticaUzbek" w:hAnsi="BalticaUzbek"/>
          <w:sz w:val="28"/>
        </w:rPr>
      </w:pPr>
      <w:proofErr w:type="gramStart"/>
      <w:r w:rsidRPr="00640A02">
        <w:rPr>
          <w:rFonts w:ascii="BalticaUzbek" w:hAnsi="BalticaUzbek"/>
          <w:sz w:val="28"/>
          <w:lang w:val="en-US"/>
        </w:rPr>
        <w:t>PRIMAX</w:t>
      </w:r>
      <w:r w:rsidRPr="00640A02">
        <w:rPr>
          <w:rFonts w:ascii="BalticaUzbek" w:hAnsi="BalticaUzbek"/>
          <w:sz w:val="28"/>
        </w:rPr>
        <w:t xml:space="preserve"> тизими иккита вариантда фаолият юритишга куйилиши мумкин авиа компания тижорат фаолиятининг умумй тахлилини утказишга имкон берувчи енгиллаштирилган (</w:t>
      </w:r>
      <w:r w:rsidRPr="00640A02">
        <w:rPr>
          <w:rFonts w:ascii="BalticaUzbek" w:hAnsi="BalticaUzbek"/>
          <w:sz w:val="28"/>
          <w:lang w:val="en-US"/>
        </w:rPr>
        <w:t>PRIMAX</w:t>
      </w:r>
      <w:r w:rsidRPr="00640A02">
        <w:rPr>
          <w:rFonts w:ascii="BalticaUzbek" w:hAnsi="BalticaUzbek"/>
          <w:sz w:val="28"/>
        </w:rPr>
        <w:t>-</w:t>
      </w:r>
      <w:r w:rsidRPr="00640A02">
        <w:rPr>
          <w:rFonts w:ascii="BalticaUzbek" w:hAnsi="BalticaUzbek"/>
          <w:sz w:val="28"/>
          <w:lang w:val="en-US"/>
        </w:rPr>
        <w:t>Light</w:t>
      </w:r>
      <w:r w:rsidRPr="00640A02">
        <w:rPr>
          <w:rFonts w:ascii="BalticaUzbek" w:hAnsi="BalticaUzbek"/>
          <w:sz w:val="28"/>
        </w:rPr>
        <w:t>), ва бу тахлилни мураккаб математик усулларни жалб килиш билан батафсил текширишга имкон берувчи, туликлик.</w:t>
      </w:r>
      <w:proofErr w:type="gramEnd"/>
    </w:p>
    <w:p w:rsidR="003F4310" w:rsidRPr="00640A02" w:rsidRDefault="003F4310" w:rsidP="003F4310">
      <w:pPr>
        <w:jc w:val="both"/>
        <w:rPr>
          <w:rFonts w:ascii="BalticaUzbek" w:hAnsi="BalticaUzbek"/>
          <w:sz w:val="28"/>
        </w:rPr>
      </w:pPr>
      <w:r w:rsidRPr="00640A02">
        <w:rPr>
          <w:rFonts w:ascii="BalticaUzbek" w:hAnsi="BalticaUzbek"/>
          <w:sz w:val="28"/>
        </w:rPr>
        <w:t xml:space="preserve"> </w:t>
      </w:r>
      <w:r w:rsidRPr="00640A02">
        <w:rPr>
          <w:rFonts w:ascii="BalticaUzbek" w:hAnsi="BalticaUzbek"/>
          <w:sz w:val="28"/>
          <w:lang w:val="en-US"/>
        </w:rPr>
        <w:t>PRIMAX</w:t>
      </w:r>
      <w:r w:rsidRPr="00640A02">
        <w:rPr>
          <w:rFonts w:ascii="BalticaUzbek" w:hAnsi="BalticaUzbek"/>
          <w:sz w:val="28"/>
        </w:rPr>
        <w:t>-</w:t>
      </w:r>
      <w:r w:rsidRPr="00640A02">
        <w:rPr>
          <w:rFonts w:ascii="BalticaUzbek" w:hAnsi="BalticaUzbek"/>
          <w:sz w:val="28"/>
          <w:lang w:val="en-US"/>
        </w:rPr>
        <w:t>Light</w:t>
      </w:r>
      <w:r w:rsidRPr="00640A02">
        <w:rPr>
          <w:rFonts w:ascii="BalticaUzbek" w:hAnsi="BalticaUzbek"/>
          <w:sz w:val="28"/>
        </w:rPr>
        <w:t xml:space="preserve"> даромадларни бошкариш тизими олинадиган фойдани купайтириш максадида авиакомпаниянинг кунмай учадиган рейсларида жойлар ресурсларини бошкариш ва авиачипталарни кайта сотишни йул куйиладиган микдорларини аниклашга мулжалланган тизим хар бир базавий классда брон килишнинг учтагача базавий класслари (БКБ</w:t>
      </w:r>
      <w:proofErr w:type="gramStart"/>
      <w:r w:rsidRPr="00640A02">
        <w:rPr>
          <w:rFonts w:ascii="BalticaUzbek" w:hAnsi="BalticaUzbek"/>
          <w:sz w:val="28"/>
        </w:rPr>
        <w:t>)ни</w:t>
      </w:r>
      <w:proofErr w:type="gramEnd"/>
      <w:r w:rsidRPr="00640A02">
        <w:rPr>
          <w:rFonts w:ascii="BalticaUzbek" w:hAnsi="BalticaUzbek"/>
          <w:sz w:val="28"/>
        </w:rPr>
        <w:t xml:space="preserve"> ва брон килишнинг 16 тагача классчаларни (ПКБ) ни куллаб кувватлайди. Ресурсларни  бошкариш жойларни сотишни чеклаш бронлаштириш классчаларида киритилган класслар алгаритомларидан фойдаланиш ва рейсдаги кайта сотишларнинг мувофик даражаларини аниклаш хисобига утказилади. </w:t>
      </w:r>
      <w:proofErr w:type="gramStart"/>
      <w:r w:rsidRPr="00640A02">
        <w:rPr>
          <w:rFonts w:ascii="BalticaUzbek" w:hAnsi="BalticaUzbek"/>
          <w:sz w:val="28"/>
          <w:lang w:val="en-US"/>
        </w:rPr>
        <w:t>PRIMAX</w:t>
      </w:r>
      <w:r w:rsidRPr="00640A02">
        <w:rPr>
          <w:rFonts w:ascii="BalticaUzbek" w:hAnsi="BalticaUzbek"/>
          <w:sz w:val="28"/>
        </w:rPr>
        <w:t>-</w:t>
      </w:r>
      <w:r w:rsidRPr="00640A02">
        <w:rPr>
          <w:rFonts w:ascii="BalticaUzbek" w:hAnsi="BalticaUzbek"/>
          <w:sz w:val="28"/>
          <w:lang w:val="en-US"/>
        </w:rPr>
        <w:t>Light</w:t>
      </w:r>
      <w:r w:rsidRPr="00640A02">
        <w:rPr>
          <w:rFonts w:ascii="BalticaUzbek" w:hAnsi="BalticaUzbek"/>
          <w:sz w:val="28"/>
        </w:rPr>
        <w:t xml:space="preserve"> чегаравий даражалар ва кайта сотишларни даражаларини оператив маълумотлар ва вариантларнинг хисоб –китобларни хисобга олган холда хисоблашни утказишга имкон беради.</w:t>
      </w:r>
      <w:proofErr w:type="gramEnd"/>
      <w:r w:rsidRPr="00640A02">
        <w:rPr>
          <w:rFonts w:ascii="BalticaUzbek" w:hAnsi="BalticaUzbek"/>
          <w:sz w:val="28"/>
        </w:rPr>
        <w:t xml:space="preserve"> Тизимга ахборотлар авиакомпаниянинг инвентор тизими ёки СИРЕНА-2000 бронлаштириш тизимидан, авиакомпаниянинг бошка хар кандай ахборот тизими, маълумотлар базаси, электрон жадвалдан келиб тушиши ёки кулга киритилиши мумкин. Тизим яна ташки дастурларни башоратлаш учун маълумотларни статистик ишлаб чикишдан </w:t>
      </w:r>
      <w:proofErr w:type="gramStart"/>
      <w:r w:rsidRPr="00640A02">
        <w:rPr>
          <w:rFonts w:ascii="BalticaUzbek" w:hAnsi="BalticaUzbek"/>
          <w:sz w:val="28"/>
        </w:rPr>
        <w:t>хам</w:t>
      </w:r>
      <w:proofErr w:type="gramEnd"/>
      <w:r w:rsidRPr="00640A02">
        <w:rPr>
          <w:rFonts w:ascii="BalticaUzbek" w:hAnsi="BalticaUzbek"/>
          <w:sz w:val="28"/>
        </w:rPr>
        <w:t xml:space="preserve"> фойдаланишга йул куяди.</w:t>
      </w:r>
    </w:p>
    <w:p w:rsidR="003F4310" w:rsidRPr="00640A02" w:rsidRDefault="003F4310" w:rsidP="003F4310">
      <w:pPr>
        <w:jc w:val="both"/>
        <w:rPr>
          <w:rFonts w:ascii="BalticaUzbek" w:hAnsi="BalticaUzbek"/>
          <w:b/>
          <w:sz w:val="28"/>
        </w:rPr>
      </w:pPr>
      <w:r w:rsidRPr="00640A02">
        <w:rPr>
          <w:rFonts w:ascii="BalticaUzbek" w:hAnsi="BalticaUzbek"/>
          <w:b/>
          <w:sz w:val="28"/>
        </w:rPr>
        <w:t xml:space="preserve">Учиш купонларини  ишлаб чикиш </w:t>
      </w:r>
      <w:r w:rsidRPr="00640A02">
        <w:rPr>
          <w:rFonts w:ascii="BalticaUzbek" w:hAnsi="BalticaUzbek"/>
          <w:sz w:val="28"/>
        </w:rPr>
        <w:t>тизимини асосий максади авиакомпанияга бажарилган ташишлар учун олинадиган тушум хамда шунинг билан боглик вакилликлар назорати хакидаги ахборатларни такдим этишдан иборатдир</w:t>
      </w:r>
      <w:proofErr w:type="gramStart"/>
      <w:r w:rsidRPr="00640A02">
        <w:rPr>
          <w:rFonts w:ascii="BalticaUzbek" w:hAnsi="BalticaUzbek"/>
          <w:sz w:val="28"/>
        </w:rPr>
        <w:t xml:space="preserve"> .</w:t>
      </w:r>
      <w:proofErr w:type="gramEnd"/>
    </w:p>
    <w:p w:rsidR="003F4310" w:rsidRPr="00640A02" w:rsidRDefault="003F4310" w:rsidP="003F4310">
      <w:pPr>
        <w:ind w:firstLine="360"/>
        <w:jc w:val="both"/>
        <w:rPr>
          <w:rFonts w:ascii="BalticaUzbek" w:hAnsi="BalticaUzbek"/>
          <w:sz w:val="28"/>
          <w:lang w:val="uz-Cyrl-UZ"/>
        </w:rPr>
      </w:pPr>
      <w:r w:rsidRPr="00640A02">
        <w:rPr>
          <w:rFonts w:ascii="BalticaUzbek" w:hAnsi="BalticaUzbek"/>
          <w:sz w:val="28"/>
          <w:lang w:val="uz-Cyrl-UZ"/>
        </w:rPr>
        <w:lastRenderedPageBreak/>
        <w:t>Тизим уз жой ресурсларини бронлаштиришнинг миллий тизимлари (СИРЕНА-2000, СИРЕНА-2.3, СИРЕНА-3) да сакловчи ва узларининг жунатмаларини хам шахсий  босма иш когозларида хам  Транспорт Клиринг Палатаси (ТКП) нинг босма иш когозларида сотувчи авиакомпанияларда ишлаш учун синовдан утказилган тизимни тадбик этиш натижасида авиакомпания куйидаги масалаларни ечиши мумкин:</w:t>
      </w:r>
    </w:p>
    <w:p w:rsidR="003F4310" w:rsidRPr="00640A02" w:rsidRDefault="003F4310" w:rsidP="003F4310">
      <w:pPr>
        <w:numPr>
          <w:ilvl w:val="0"/>
          <w:numId w:val="2"/>
        </w:numPr>
        <w:jc w:val="both"/>
        <w:rPr>
          <w:rFonts w:ascii="BalticaUzbek" w:hAnsi="BalticaUzbek"/>
          <w:sz w:val="28"/>
          <w:lang w:val="uz-Cyrl-UZ"/>
        </w:rPr>
      </w:pPr>
      <w:r w:rsidRPr="00640A02">
        <w:rPr>
          <w:rFonts w:ascii="BalticaUzbek" w:hAnsi="BalticaUzbek"/>
          <w:sz w:val="28"/>
          <w:lang w:val="uz-Cyrl-UZ"/>
        </w:rPr>
        <w:t>хар бир вакил буйича булиш билан сотишлар хажми хакидаги ишончли якуний маълумотларни олиш;</w:t>
      </w:r>
    </w:p>
    <w:p w:rsidR="003F4310" w:rsidRPr="00640A02" w:rsidRDefault="003F4310" w:rsidP="003F4310">
      <w:pPr>
        <w:numPr>
          <w:ilvl w:val="0"/>
          <w:numId w:val="2"/>
        </w:numPr>
        <w:jc w:val="both"/>
        <w:rPr>
          <w:rFonts w:ascii="BalticaUzbek" w:hAnsi="BalticaUzbek"/>
          <w:sz w:val="28"/>
          <w:lang w:val="uz-Cyrl-UZ"/>
        </w:rPr>
      </w:pPr>
      <w:r w:rsidRPr="00640A02">
        <w:rPr>
          <w:rFonts w:ascii="BalticaUzbek" w:hAnsi="BalticaUzbek"/>
          <w:sz w:val="28"/>
          <w:lang w:val="uz-Cyrl-UZ"/>
        </w:rPr>
        <w:t>сотиш кунида мавжуд булган тарифлар ва имтиёзлар хакида ишончли маълумотларга эга булиш ва бунинг натижаси сифатида, сотилган чипталарни бахолаш (тарификациялаш) ни утказиш;</w:t>
      </w:r>
    </w:p>
    <w:p w:rsidR="003F4310" w:rsidRPr="00640A02" w:rsidRDefault="003F4310" w:rsidP="003F4310">
      <w:pPr>
        <w:numPr>
          <w:ilvl w:val="0"/>
          <w:numId w:val="2"/>
        </w:numPr>
        <w:jc w:val="both"/>
        <w:rPr>
          <w:rFonts w:ascii="BalticaUzbek" w:hAnsi="BalticaUzbek"/>
          <w:sz w:val="28"/>
          <w:lang w:val="uz-Cyrl-UZ"/>
        </w:rPr>
      </w:pPr>
      <w:r w:rsidRPr="00640A02">
        <w:rPr>
          <w:rFonts w:ascii="BalticaUzbek" w:hAnsi="BalticaUzbek"/>
          <w:sz w:val="28"/>
          <w:lang w:val="uz-Cyrl-UZ"/>
        </w:rPr>
        <w:t>вакиллардан олинган сотишлар хакидаги хисоботлар ва учиш купонларининг сотилган чипталарнинг микдори ва кийматига мослигини текшириш;</w:t>
      </w:r>
    </w:p>
    <w:p w:rsidR="003F4310" w:rsidRPr="00640A02" w:rsidRDefault="003F4310" w:rsidP="003F4310">
      <w:pPr>
        <w:numPr>
          <w:ilvl w:val="0"/>
          <w:numId w:val="2"/>
        </w:numPr>
        <w:jc w:val="both"/>
        <w:rPr>
          <w:rFonts w:ascii="BalticaUzbek" w:hAnsi="BalticaUzbek"/>
          <w:sz w:val="28"/>
          <w:lang w:val="uz-Cyrl-UZ"/>
        </w:rPr>
      </w:pPr>
      <w:r w:rsidRPr="00640A02">
        <w:rPr>
          <w:rFonts w:ascii="BalticaUzbek" w:hAnsi="BalticaUzbek"/>
          <w:sz w:val="28"/>
          <w:lang w:val="uz-Cyrl-UZ"/>
        </w:rPr>
        <w:t>бронлаштириш тизимидан сотишлар хакидаги маълумотларни киритиш хисобига кулга киритиладиган ахборотлар хажмини камайтириш;</w:t>
      </w:r>
    </w:p>
    <w:p w:rsidR="003F4310" w:rsidRPr="00640A02" w:rsidRDefault="003F4310" w:rsidP="003F4310">
      <w:pPr>
        <w:numPr>
          <w:ilvl w:val="0"/>
          <w:numId w:val="2"/>
        </w:numPr>
        <w:jc w:val="both"/>
        <w:rPr>
          <w:rFonts w:ascii="BalticaUzbek" w:hAnsi="BalticaUzbek"/>
          <w:sz w:val="28"/>
        </w:rPr>
      </w:pPr>
      <w:r w:rsidRPr="00640A02">
        <w:rPr>
          <w:rFonts w:ascii="BalticaUzbek" w:hAnsi="BalticaUzbek"/>
          <w:sz w:val="28"/>
        </w:rPr>
        <w:t>Рейслар буйича тушумларнинг якуний маълумотларини олиш;</w:t>
      </w:r>
    </w:p>
    <w:p w:rsidR="003F4310" w:rsidRPr="00640A02" w:rsidRDefault="003F4310" w:rsidP="003F4310">
      <w:pPr>
        <w:numPr>
          <w:ilvl w:val="0"/>
          <w:numId w:val="2"/>
        </w:numPr>
        <w:jc w:val="both"/>
        <w:rPr>
          <w:rFonts w:ascii="BalticaUzbek" w:hAnsi="BalticaUzbek"/>
          <w:sz w:val="28"/>
        </w:rPr>
      </w:pPr>
      <w:r w:rsidRPr="00640A02">
        <w:rPr>
          <w:rFonts w:ascii="BalticaUzbek" w:hAnsi="BalticaUzbek"/>
          <w:sz w:val="28"/>
        </w:rPr>
        <w:t>Рейслар буйича якуний фойда хакидаги маълумотномалар олиш учун тизимни авиакомпаниянинг молиявий  тизими билан боглаш;</w:t>
      </w:r>
    </w:p>
    <w:p w:rsidR="003F4310" w:rsidRPr="00640A02" w:rsidRDefault="003F4310" w:rsidP="003F4310">
      <w:pPr>
        <w:numPr>
          <w:ilvl w:val="0"/>
          <w:numId w:val="2"/>
        </w:numPr>
        <w:jc w:val="both"/>
        <w:rPr>
          <w:rFonts w:ascii="BalticaUzbek" w:hAnsi="BalticaUzbek"/>
          <w:sz w:val="28"/>
        </w:rPr>
      </w:pPr>
      <w:r w:rsidRPr="00640A02">
        <w:rPr>
          <w:rFonts w:ascii="BalticaUzbek" w:hAnsi="BalticaUzbek"/>
          <w:sz w:val="28"/>
        </w:rPr>
        <w:t>Каттий хисоботли босма иш когозларининг хисобини олиб бориш;</w:t>
      </w:r>
    </w:p>
    <w:p w:rsidR="003F4310" w:rsidRPr="00640A02" w:rsidRDefault="003F4310" w:rsidP="003F4310">
      <w:pPr>
        <w:numPr>
          <w:ilvl w:val="0"/>
          <w:numId w:val="2"/>
        </w:numPr>
        <w:jc w:val="both"/>
        <w:rPr>
          <w:rFonts w:ascii="BalticaUzbek" w:hAnsi="BalticaUzbek"/>
          <w:sz w:val="28"/>
        </w:rPr>
      </w:pPr>
      <w:r w:rsidRPr="00640A02">
        <w:rPr>
          <w:rFonts w:ascii="BalticaUzbek" w:hAnsi="BalticaUzbek"/>
          <w:sz w:val="28"/>
        </w:rPr>
        <w:t>Бажарадиган рейслар буйича йуловчиларнинг руйхатини олиш ва саклаш.</w:t>
      </w:r>
    </w:p>
    <w:p w:rsidR="003F4310" w:rsidRPr="00640A02" w:rsidRDefault="003F4310" w:rsidP="003F4310">
      <w:pPr>
        <w:jc w:val="center"/>
        <w:rPr>
          <w:rFonts w:ascii="BalticaUzbek" w:hAnsi="BalticaUzbek"/>
          <w:b/>
          <w:sz w:val="28"/>
        </w:rPr>
      </w:pPr>
      <w:r w:rsidRPr="00640A02">
        <w:rPr>
          <w:rFonts w:ascii="BalticaUzbek" w:hAnsi="BalticaUzbek"/>
          <w:b/>
          <w:sz w:val="28"/>
        </w:rPr>
        <w:t>СПДА авиарейсларни тайёрлаш ва диспетчерлаштириш</w:t>
      </w:r>
      <w:r w:rsidRPr="00640A02">
        <w:rPr>
          <w:rFonts w:ascii="BalticaUzbek" w:hAnsi="BalticaUzbek"/>
          <w:b/>
          <w:sz w:val="28"/>
          <w:lang w:val="uz-Cyrl-UZ"/>
        </w:rPr>
        <w:t xml:space="preserve"> </w:t>
      </w:r>
      <w:r w:rsidRPr="00640A02">
        <w:rPr>
          <w:rFonts w:ascii="BalticaUzbek" w:hAnsi="BalticaUzbek"/>
          <w:b/>
          <w:sz w:val="28"/>
        </w:rPr>
        <w:t>тизими.</w:t>
      </w:r>
    </w:p>
    <w:p w:rsidR="003F4310" w:rsidRPr="00640A02" w:rsidRDefault="003F4310" w:rsidP="003F4310">
      <w:pPr>
        <w:jc w:val="both"/>
        <w:rPr>
          <w:rFonts w:ascii="BalticaUzbek" w:hAnsi="BalticaUzbek"/>
          <w:sz w:val="28"/>
        </w:rPr>
      </w:pPr>
      <w:r w:rsidRPr="00640A02">
        <w:rPr>
          <w:rFonts w:ascii="BalticaUzbek" w:hAnsi="BalticaUzbek"/>
          <w:sz w:val="28"/>
        </w:rPr>
        <w:t>Тизим авиакомпаниянинг</w:t>
      </w:r>
      <w:r w:rsidRPr="00640A02">
        <w:rPr>
          <w:rFonts w:ascii="BalticaUzbek" w:hAnsi="BalticaUzbek"/>
          <w:sz w:val="28"/>
          <w:lang w:val="uz-Cyrl-UZ"/>
        </w:rPr>
        <w:t xml:space="preserve"> </w:t>
      </w:r>
      <w:r w:rsidRPr="00640A02">
        <w:rPr>
          <w:rFonts w:ascii="BalticaUzbek" w:hAnsi="BalticaUzbek"/>
          <w:sz w:val="28"/>
        </w:rPr>
        <w:t>ишлаб чикариш хизматлари иши;</w:t>
      </w:r>
      <w:r w:rsidRPr="00640A02">
        <w:rPr>
          <w:rFonts w:ascii="BalticaUzbek" w:hAnsi="BalticaUzbek"/>
          <w:sz w:val="28"/>
          <w:lang w:val="uz-Cyrl-UZ"/>
        </w:rPr>
        <w:t xml:space="preserve"> </w:t>
      </w:r>
      <w:r w:rsidRPr="00640A02">
        <w:rPr>
          <w:rFonts w:ascii="BalticaUzbek" w:hAnsi="BalticaUzbek"/>
          <w:sz w:val="28"/>
        </w:rPr>
        <w:t>Самолёт рейсларини режалаштириш ва диспетчерлаштириш, рейслар жадвалларни бажариш учун зарур булган экипажлар, учувчилар, бортпроводникларнинг микдорий таркиби (учиш булинмаси штаби) ни режалаштиришни камраб олувчи интеграл тизимидир.</w:t>
      </w:r>
    </w:p>
    <w:p w:rsidR="003F4310" w:rsidRPr="00640A02" w:rsidRDefault="003F4310" w:rsidP="003F4310">
      <w:pPr>
        <w:jc w:val="center"/>
        <w:rPr>
          <w:rFonts w:ascii="BalticaUzbek" w:hAnsi="BalticaUzbek"/>
          <w:b/>
          <w:sz w:val="28"/>
        </w:rPr>
      </w:pPr>
      <w:r w:rsidRPr="00640A02">
        <w:rPr>
          <w:rFonts w:ascii="BalticaUzbek" w:hAnsi="BalticaUzbek"/>
          <w:b/>
          <w:sz w:val="28"/>
        </w:rPr>
        <w:t>2. «Сирена-Травел» автоматлаштирилган таксимот тизими.</w:t>
      </w:r>
    </w:p>
    <w:p w:rsidR="003F4310" w:rsidRPr="00640A02" w:rsidRDefault="003F4310" w:rsidP="003F4310">
      <w:pPr>
        <w:ind w:firstLine="720"/>
        <w:jc w:val="both"/>
        <w:rPr>
          <w:rFonts w:ascii="BalticaUzbek" w:hAnsi="BalticaUzbek"/>
          <w:sz w:val="28"/>
        </w:rPr>
      </w:pPr>
      <w:r w:rsidRPr="00640A02">
        <w:rPr>
          <w:rFonts w:ascii="BalticaUzbek" w:hAnsi="BalticaUzbek"/>
          <w:sz w:val="28"/>
        </w:rPr>
        <w:t>Хаво транспорти сервисли хизмат курсатишнинг савиясини ошириш ва фукаро авиацияси вакилликлари ва хар хил булинмаларнинг самарали фаолияти учун шароитлар яратиш максадида 2000 йилнинг 25 апрелида Россия фукоро авиацияси буйича роллегиянинг амалдаги резорвлаттириш ва узоро хамкорликларининг хисоблаш мамлакат тизимлари базасида учишлар ва авиаташишларнинг ахборо</w:t>
      </w:r>
      <w:proofErr w:type="gramStart"/>
      <w:r w:rsidRPr="00640A02">
        <w:rPr>
          <w:rFonts w:ascii="BalticaUzbek" w:hAnsi="BalticaUzbek"/>
          <w:sz w:val="28"/>
        </w:rPr>
        <w:t>т-</w:t>
      </w:r>
      <w:proofErr w:type="gramEnd"/>
      <w:r w:rsidRPr="00640A02">
        <w:rPr>
          <w:rFonts w:ascii="BalticaUzbek" w:hAnsi="BalticaUzbek"/>
          <w:sz w:val="28"/>
        </w:rPr>
        <w:t xml:space="preserve"> технология фондларини яратиш ва фойдаланиш кисмидаги карорига кура «Сирена Тревел» автоматлаштирилган таксимлаш тизими ишлаб чикилган.</w:t>
      </w:r>
    </w:p>
    <w:p w:rsidR="003F4310" w:rsidRPr="00640A02" w:rsidRDefault="003F4310" w:rsidP="003F4310">
      <w:pPr>
        <w:jc w:val="both"/>
        <w:rPr>
          <w:rFonts w:ascii="BalticaUzbek" w:hAnsi="BalticaUzbek"/>
          <w:sz w:val="28"/>
          <w:lang w:val="uz-Cyrl-UZ"/>
        </w:rPr>
      </w:pPr>
      <w:r w:rsidRPr="00640A02">
        <w:rPr>
          <w:rFonts w:ascii="BalticaUzbek" w:hAnsi="BalticaUzbek"/>
          <w:sz w:val="28"/>
        </w:rPr>
        <w:t>2000 йилнинг иккинчи ярмидан бошлаб тизим «Сирена-2000» инвенторли тизимлар, хамда бошка инвенторли тизимлар (Сирена 3, Сирена</w:t>
      </w:r>
      <w:proofErr w:type="gramStart"/>
      <w:r w:rsidRPr="00640A02">
        <w:rPr>
          <w:rFonts w:ascii="BalticaUzbek" w:hAnsi="BalticaUzbek"/>
          <w:sz w:val="28"/>
        </w:rPr>
        <w:t>2</w:t>
      </w:r>
      <w:proofErr w:type="gramEnd"/>
      <w:r w:rsidRPr="00640A02">
        <w:rPr>
          <w:rFonts w:ascii="BalticaUzbek" w:hAnsi="BalticaUzbek"/>
          <w:sz w:val="28"/>
        </w:rPr>
        <w:t>.3 Габриэль) билан узаро хамкорликда</w:t>
      </w:r>
      <w:r w:rsidRPr="00640A02">
        <w:rPr>
          <w:rFonts w:ascii="BalticaUzbek" w:hAnsi="BalticaUzbek"/>
          <w:sz w:val="28"/>
          <w:lang w:val="uz-Cyrl-UZ"/>
        </w:rPr>
        <w:t>,</w:t>
      </w:r>
      <w:r w:rsidRPr="00640A02">
        <w:rPr>
          <w:rFonts w:ascii="BalticaUzbek" w:hAnsi="BalticaUzbek"/>
          <w:sz w:val="28"/>
        </w:rPr>
        <w:t xml:space="preserve"> тажрибали фойдаланиш режимида ишлай </w:t>
      </w:r>
      <w:r w:rsidRPr="00640A02">
        <w:rPr>
          <w:rFonts w:ascii="BalticaUzbek" w:hAnsi="BalticaUzbek"/>
          <w:sz w:val="28"/>
        </w:rPr>
        <w:lastRenderedPageBreak/>
        <w:t>бошлаган</w:t>
      </w:r>
      <w:r w:rsidRPr="00640A02">
        <w:rPr>
          <w:rFonts w:ascii="BalticaUzbek" w:hAnsi="BalticaUzbek"/>
          <w:sz w:val="28"/>
          <w:lang w:val="uz-Cyrl-UZ"/>
        </w:rPr>
        <w:t xml:space="preserve"> </w:t>
      </w:r>
      <w:r w:rsidRPr="00640A02">
        <w:rPr>
          <w:rFonts w:ascii="BalticaUzbek" w:hAnsi="BalticaUzbek"/>
          <w:sz w:val="28"/>
        </w:rPr>
        <w:t>ва 2001 йилнинг 15 апрелидан бошлаб РФ Транспорт вазирлигини 2001 йилнинг 14 апрелидаги №НА.138-Р. сонли фармойишига кура саноат фойдаланишига киритилган ушбу боскичда тизим авиачипталарни «Нейтрал мухит» да дистрибутив тизимларининг тавсияларига мувофик сотишни амалга оширишга имкон берган.</w:t>
      </w:r>
      <w:r w:rsidRPr="00640A02">
        <w:rPr>
          <w:rFonts w:ascii="BalticaUzbek" w:hAnsi="BalticaUzbek"/>
          <w:sz w:val="28"/>
          <w:lang w:val="uz-Cyrl-UZ"/>
        </w:rPr>
        <w:t xml:space="preserve"> Кейинчалик бажарилаётган вазифаларни купайтира туриб, бу тизим «Сирена -Тревел» таксимлаш тизимига айлантирилган, у яна халкаро рейсларга авиачипталарни, отелларда жойларни, курорт муассасаларида турлар ва й</w:t>
      </w:r>
      <w:r>
        <w:rPr>
          <w:rFonts w:ascii="BalticaUzbek" w:hAnsi="BalticaUzbek"/>
          <w:sz w:val="28"/>
          <w:lang w:val="uz-Cyrl-UZ"/>
        </w:rPr>
        <w:t>ў</w:t>
      </w:r>
      <w:r w:rsidRPr="00640A02">
        <w:rPr>
          <w:rFonts w:ascii="BalticaUzbek" w:hAnsi="BalticaUzbek"/>
          <w:sz w:val="28"/>
          <w:lang w:val="uz-Cyrl-UZ"/>
        </w:rPr>
        <w:t xml:space="preserve">лланмаларни, автобусда ташишлар ва тамоша </w:t>
      </w:r>
      <w:r>
        <w:rPr>
          <w:rFonts w:ascii="BalticaUzbek" w:hAnsi="BalticaUzbek"/>
          <w:sz w:val="28"/>
          <w:lang w:val="uz-Cyrl-UZ"/>
        </w:rPr>
        <w:t>қ</w:t>
      </w:r>
      <w:r w:rsidRPr="00640A02">
        <w:rPr>
          <w:rFonts w:ascii="BalticaUzbek" w:hAnsi="BalticaUzbek"/>
          <w:sz w:val="28"/>
          <w:lang w:val="uz-Cyrl-UZ"/>
        </w:rPr>
        <w:t>илиш тадбирларига чипталарни, Автомобилар прокатини брон килишни щам таъминлаган.</w:t>
      </w:r>
    </w:p>
    <w:p w:rsidR="003F4310" w:rsidRPr="00640A02" w:rsidRDefault="003F4310" w:rsidP="003F4310">
      <w:pPr>
        <w:jc w:val="both"/>
        <w:rPr>
          <w:rFonts w:ascii="BalticaUzbek" w:hAnsi="BalticaUzbek"/>
          <w:sz w:val="28"/>
        </w:rPr>
      </w:pPr>
      <w:r w:rsidRPr="00640A02">
        <w:rPr>
          <w:rFonts w:ascii="BalticaUzbek" w:hAnsi="BalticaUzbek"/>
          <w:sz w:val="28"/>
          <w:lang w:val="uz-Cyrl-UZ"/>
        </w:rPr>
        <w:tab/>
      </w:r>
      <w:r w:rsidRPr="00640A02">
        <w:rPr>
          <w:rFonts w:ascii="BalticaUzbek" w:hAnsi="BalticaUzbek"/>
          <w:sz w:val="28"/>
        </w:rPr>
        <w:t>«Сирен</w:t>
      </w:r>
      <w:proofErr w:type="gramStart"/>
      <w:r w:rsidRPr="00640A02">
        <w:rPr>
          <w:rFonts w:ascii="BalticaUzbek" w:hAnsi="BalticaUzbek"/>
          <w:sz w:val="28"/>
        </w:rPr>
        <w:t>а-</w:t>
      </w:r>
      <w:proofErr w:type="gramEnd"/>
      <w:r w:rsidRPr="00640A02">
        <w:rPr>
          <w:rFonts w:ascii="BalticaUzbek" w:hAnsi="BalticaUzbek"/>
          <w:sz w:val="28"/>
        </w:rPr>
        <w:t xml:space="preserve"> Тревел» АТТ куйдаги муассасаларда ишлаб чи</w:t>
      </w:r>
      <w:r>
        <w:rPr>
          <w:rFonts w:ascii="BalticaUzbek" w:hAnsi="BalticaUzbek"/>
          <w:sz w:val="28"/>
        </w:rPr>
        <w:t>қ</w:t>
      </w:r>
      <w:r w:rsidRPr="00640A02">
        <w:rPr>
          <w:rFonts w:ascii="BalticaUzbek" w:hAnsi="BalticaUzbek"/>
          <w:sz w:val="28"/>
        </w:rPr>
        <w:t>илган:</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авиа й</w:t>
      </w:r>
      <w:r>
        <w:rPr>
          <w:rFonts w:ascii="BalticaUzbek" w:hAnsi="BalticaUzbek"/>
          <w:sz w:val="28"/>
        </w:rPr>
        <w:t>ў</w:t>
      </w:r>
      <w:r w:rsidRPr="00640A02">
        <w:rPr>
          <w:rFonts w:ascii="BalticaUzbek" w:hAnsi="BalticaUzbek"/>
          <w:sz w:val="28"/>
        </w:rPr>
        <w:t>ловчиларга хизмат к</w:t>
      </w:r>
      <w:r>
        <w:rPr>
          <w:rFonts w:ascii="BalticaUzbek" w:hAnsi="BalticaUzbek"/>
          <w:sz w:val="28"/>
        </w:rPr>
        <w:t>ў</w:t>
      </w:r>
      <w:r w:rsidRPr="00640A02">
        <w:rPr>
          <w:rFonts w:ascii="BalticaUzbek" w:hAnsi="BalticaUzbek"/>
          <w:sz w:val="28"/>
        </w:rPr>
        <w:t xml:space="preserve">рсатишининг сифатини ошириш ва уларга туризм ва саёхатларнинг барча имкониятларини билан </w:t>
      </w:r>
      <w:proofErr w:type="gramStart"/>
      <w:r w:rsidRPr="00640A02">
        <w:rPr>
          <w:rFonts w:ascii="BalticaUzbek" w:hAnsi="BalticaUzbek"/>
          <w:sz w:val="28"/>
        </w:rPr>
        <w:t>бо\ли</w:t>
      </w:r>
      <w:proofErr w:type="gramEnd"/>
      <w:r>
        <w:rPr>
          <w:rFonts w:ascii="BalticaUzbek" w:hAnsi="BalticaUzbek"/>
          <w:sz w:val="28"/>
        </w:rPr>
        <w:t>қ</w:t>
      </w:r>
      <w:r w:rsidRPr="00640A02">
        <w:rPr>
          <w:rFonts w:ascii="BalticaUzbek" w:hAnsi="BalticaUzbek"/>
          <w:sz w:val="28"/>
        </w:rPr>
        <w:t xml:space="preserve"> хизматларни та</w:t>
      </w:r>
      <w:r>
        <w:rPr>
          <w:rFonts w:ascii="BalticaUzbek" w:hAnsi="BalticaUzbek"/>
          <w:sz w:val="28"/>
        </w:rPr>
        <w:t>қ</w:t>
      </w:r>
      <w:r w:rsidRPr="00640A02">
        <w:rPr>
          <w:rFonts w:ascii="BalticaUzbek" w:hAnsi="BalticaUzbek"/>
          <w:sz w:val="28"/>
        </w:rPr>
        <w:t>дим этиш имкониятини та</w:t>
      </w:r>
      <w:r>
        <w:rPr>
          <w:rFonts w:ascii="BalticaUzbek" w:hAnsi="BalticaUzbek"/>
          <w:sz w:val="28"/>
        </w:rPr>
        <w:t>қ</w:t>
      </w:r>
      <w:r w:rsidRPr="00640A02">
        <w:rPr>
          <w:rFonts w:ascii="BalticaUzbek" w:hAnsi="BalticaUzbek"/>
          <w:sz w:val="28"/>
        </w:rPr>
        <w:t>дим этиш;</w:t>
      </w:r>
    </w:p>
    <w:p w:rsidR="003F4310" w:rsidRPr="00640A02" w:rsidRDefault="003F4310" w:rsidP="003F4310">
      <w:pPr>
        <w:numPr>
          <w:ilvl w:val="0"/>
          <w:numId w:val="1"/>
        </w:numPr>
        <w:jc w:val="both"/>
        <w:rPr>
          <w:rFonts w:ascii="BalticaUzbek" w:hAnsi="BalticaUzbek"/>
          <w:sz w:val="28"/>
        </w:rPr>
      </w:pPr>
      <w:r w:rsidRPr="00640A02">
        <w:rPr>
          <w:rFonts w:ascii="BalticaUzbek" w:hAnsi="BalticaUzbek"/>
          <w:sz w:val="28"/>
        </w:rPr>
        <w:t>барча авиа компанияларнинг жадваллари, жойларининг мавжудлиги ва тарифлари ща</w:t>
      </w:r>
      <w:r>
        <w:rPr>
          <w:rFonts w:ascii="BalticaUzbek" w:hAnsi="BalticaUzbek"/>
          <w:sz w:val="28"/>
        </w:rPr>
        <w:t>қ</w:t>
      </w:r>
      <w:r w:rsidRPr="00640A02">
        <w:rPr>
          <w:rFonts w:ascii="BalticaUzbek" w:hAnsi="BalticaUzbek"/>
          <w:sz w:val="28"/>
        </w:rPr>
        <w:t>идаги «Нейтрал» ахборотни агентларга та</w:t>
      </w:r>
      <w:r>
        <w:rPr>
          <w:rFonts w:ascii="BalticaUzbek" w:hAnsi="BalticaUzbek"/>
          <w:sz w:val="28"/>
        </w:rPr>
        <w:t>қ</w:t>
      </w:r>
      <w:r w:rsidRPr="00640A02">
        <w:rPr>
          <w:rFonts w:ascii="BalticaUzbek" w:hAnsi="BalticaUzbek"/>
          <w:sz w:val="28"/>
        </w:rPr>
        <w:t>дим этиш й</w:t>
      </w:r>
      <w:r>
        <w:rPr>
          <w:rFonts w:ascii="BalticaUzbek" w:hAnsi="BalticaUzbek"/>
          <w:sz w:val="28"/>
        </w:rPr>
        <w:t>ў</w:t>
      </w:r>
      <w:r w:rsidRPr="00640A02">
        <w:rPr>
          <w:rFonts w:ascii="BalticaUzbek" w:hAnsi="BalticaUzbek"/>
          <w:sz w:val="28"/>
        </w:rPr>
        <w:t>ли билан авиакомпаниялар ва вакилликларнинг самарали фаолияти учун шароитлар яратиш:</w:t>
      </w:r>
    </w:p>
    <w:p w:rsidR="003F4310" w:rsidRPr="00640A02" w:rsidRDefault="003F4310" w:rsidP="003F4310">
      <w:pPr>
        <w:pStyle w:val="2"/>
        <w:jc w:val="both"/>
        <w:rPr>
          <w:rFonts w:ascii="BalticaUzbek" w:hAnsi="BalticaUzbek"/>
          <w:b w:val="0"/>
        </w:rPr>
      </w:pPr>
      <w:r w:rsidRPr="00640A02">
        <w:rPr>
          <w:rFonts w:ascii="BalticaUzbek" w:hAnsi="BalticaUzbek"/>
          <w:b w:val="0"/>
        </w:rPr>
        <w:t xml:space="preserve">Россия ФСВТ коллегиясининг 2000 йилнинг 25 апрелидаги 9 – сонли амалдаги мамлакатларнинг резервлаштириш ва </w:t>
      </w:r>
      <w:r>
        <w:rPr>
          <w:rFonts w:ascii="BalticaUzbek" w:hAnsi="BalticaUzbek"/>
          <w:b w:val="0"/>
          <w:lang w:val="uz-Cyrl-UZ"/>
        </w:rPr>
        <w:t>ў</w:t>
      </w:r>
      <w:r w:rsidRPr="00640A02">
        <w:rPr>
          <w:rFonts w:ascii="BalticaUzbek" w:hAnsi="BalticaUzbek"/>
          <w:b w:val="0"/>
        </w:rPr>
        <w:t>заро хамкорликни кенгайтириш тизимлари базасида авиаташишларнинг ягона ахборот – технологик кенгликларни яратиш б</w:t>
      </w:r>
      <w:r>
        <w:rPr>
          <w:rFonts w:ascii="BalticaUzbek" w:hAnsi="BalticaUzbek"/>
          <w:b w:val="0"/>
          <w:lang w:val="uz-Cyrl-UZ"/>
        </w:rPr>
        <w:t>ў</w:t>
      </w:r>
      <w:r w:rsidRPr="00640A02">
        <w:rPr>
          <w:rFonts w:ascii="BalticaUzbek" w:hAnsi="BalticaUzbek"/>
          <w:b w:val="0"/>
        </w:rPr>
        <w:t>йича карорини амалга оширишга.</w:t>
      </w:r>
    </w:p>
    <w:p w:rsidR="003F4310" w:rsidRPr="00640A02" w:rsidRDefault="003F4310" w:rsidP="003F4310">
      <w:pPr>
        <w:pStyle w:val="2"/>
        <w:jc w:val="both"/>
        <w:rPr>
          <w:rFonts w:ascii="BalticaUzbek" w:hAnsi="BalticaUzbek"/>
          <w:b w:val="0"/>
        </w:rPr>
      </w:pPr>
      <w:r w:rsidRPr="00640A02">
        <w:rPr>
          <w:rFonts w:ascii="BalticaUzbek" w:hAnsi="BalticaUzbek"/>
          <w:b w:val="0"/>
        </w:rPr>
        <w:t>«Сирена Тревел» АТТ вазифаларига куйидагиларни критиш керак:</w:t>
      </w:r>
    </w:p>
    <w:p w:rsidR="003F4310" w:rsidRPr="00640A02" w:rsidRDefault="003F4310" w:rsidP="003F4310">
      <w:pPr>
        <w:pStyle w:val="2"/>
        <w:numPr>
          <w:ilvl w:val="0"/>
          <w:numId w:val="3"/>
        </w:numPr>
        <w:tabs>
          <w:tab w:val="clear" w:pos="720"/>
          <w:tab w:val="num" w:pos="0"/>
        </w:tabs>
        <w:ind w:left="0" w:firstLine="0"/>
        <w:jc w:val="both"/>
        <w:rPr>
          <w:rFonts w:ascii="BalticaUzbek" w:hAnsi="BalticaUzbek"/>
          <w:b w:val="0"/>
        </w:rPr>
      </w:pPr>
      <w:r w:rsidRPr="00640A02">
        <w:rPr>
          <w:rFonts w:ascii="BalticaUzbek" w:hAnsi="BalticaUzbek"/>
          <w:b w:val="0"/>
        </w:rPr>
        <w:t>«Нейтрал» экранни шакиллантириш.</w:t>
      </w:r>
    </w:p>
    <w:p w:rsidR="003F4310" w:rsidRPr="00640A02" w:rsidRDefault="003F4310" w:rsidP="003F4310">
      <w:pPr>
        <w:pStyle w:val="2"/>
        <w:numPr>
          <w:ilvl w:val="0"/>
          <w:numId w:val="3"/>
        </w:numPr>
        <w:tabs>
          <w:tab w:val="clear" w:pos="720"/>
          <w:tab w:val="num" w:pos="0"/>
        </w:tabs>
        <w:ind w:left="0" w:firstLine="0"/>
        <w:jc w:val="both"/>
        <w:rPr>
          <w:rFonts w:ascii="BalticaUzbek" w:hAnsi="BalticaUzbek"/>
          <w:b w:val="0"/>
        </w:rPr>
      </w:pPr>
      <w:r w:rsidRPr="00640A02">
        <w:rPr>
          <w:rFonts w:ascii="BalticaUzbek" w:hAnsi="BalticaUzbek"/>
          <w:b w:val="0"/>
        </w:rPr>
        <w:t xml:space="preserve">Брон </w:t>
      </w:r>
      <w:r>
        <w:rPr>
          <w:rFonts w:ascii="BalticaUzbek" w:hAnsi="BalticaUzbek"/>
          <w:b w:val="0"/>
        </w:rPr>
        <w:t>қ</w:t>
      </w:r>
      <w:r w:rsidRPr="00640A02">
        <w:rPr>
          <w:rFonts w:ascii="BalticaUzbek" w:hAnsi="BalticaUzbek"/>
          <w:b w:val="0"/>
        </w:rPr>
        <w:t>илишнинг автоматик тадбирларини унификациялаш.</w:t>
      </w:r>
    </w:p>
    <w:p w:rsidR="003F4310" w:rsidRPr="00640A02" w:rsidRDefault="003F4310" w:rsidP="003F4310">
      <w:pPr>
        <w:pStyle w:val="2"/>
        <w:numPr>
          <w:ilvl w:val="0"/>
          <w:numId w:val="3"/>
        </w:numPr>
        <w:tabs>
          <w:tab w:val="clear" w:pos="720"/>
          <w:tab w:val="num" w:pos="0"/>
        </w:tabs>
        <w:ind w:left="0" w:firstLine="0"/>
        <w:jc w:val="both"/>
        <w:rPr>
          <w:rFonts w:ascii="BalticaUzbek" w:hAnsi="BalticaUzbek"/>
          <w:b w:val="0"/>
        </w:rPr>
      </w:pPr>
      <w:r w:rsidRPr="00640A02">
        <w:rPr>
          <w:rFonts w:ascii="BalticaUzbek" w:hAnsi="BalticaUzbek"/>
          <w:b w:val="0"/>
        </w:rPr>
        <w:t>Жойлар ва таърифларнинг шахсий ресурслари билан авиаташишларни бошкариш жараёнини соддалаштириш.</w:t>
      </w:r>
    </w:p>
    <w:p w:rsidR="003F4310" w:rsidRPr="00640A02" w:rsidRDefault="003F4310" w:rsidP="003F4310">
      <w:pPr>
        <w:pStyle w:val="2"/>
        <w:numPr>
          <w:ilvl w:val="0"/>
          <w:numId w:val="3"/>
        </w:numPr>
        <w:tabs>
          <w:tab w:val="clear" w:pos="720"/>
          <w:tab w:val="num" w:pos="0"/>
        </w:tabs>
        <w:ind w:left="0" w:firstLine="0"/>
        <w:jc w:val="both"/>
        <w:rPr>
          <w:rFonts w:ascii="BalticaUzbek" w:hAnsi="BalticaUzbek"/>
          <w:b w:val="0"/>
        </w:rPr>
      </w:pPr>
      <w:r w:rsidRPr="00640A02">
        <w:rPr>
          <w:rFonts w:ascii="BalticaUzbek" w:hAnsi="BalticaUzbek"/>
          <w:b w:val="0"/>
        </w:rPr>
        <w:t>Авиаташишларни расмийлаштириш техналогиясини соддалаштириш.</w:t>
      </w:r>
    </w:p>
    <w:p w:rsidR="003F4310" w:rsidRPr="00640A02" w:rsidRDefault="003F4310" w:rsidP="003F4310">
      <w:pPr>
        <w:pStyle w:val="2"/>
        <w:numPr>
          <w:ilvl w:val="0"/>
          <w:numId w:val="3"/>
        </w:numPr>
        <w:tabs>
          <w:tab w:val="clear" w:pos="720"/>
          <w:tab w:val="num" w:pos="0"/>
        </w:tabs>
        <w:ind w:left="0" w:firstLine="0"/>
        <w:jc w:val="both"/>
        <w:rPr>
          <w:rFonts w:ascii="BalticaUzbek" w:hAnsi="BalticaUzbek"/>
          <w:b w:val="0"/>
        </w:rPr>
      </w:pPr>
      <w:r w:rsidRPr="00640A02">
        <w:rPr>
          <w:rFonts w:ascii="BalticaUzbek" w:hAnsi="BalticaUzbek"/>
          <w:b w:val="0"/>
        </w:rPr>
        <w:t>Авиаташишлар учун узаро хисоб китоблар жараёнининг самарадорлигини ошириш.</w:t>
      </w:r>
    </w:p>
    <w:p w:rsidR="003F4310" w:rsidRPr="00640A02" w:rsidRDefault="003F4310" w:rsidP="003F4310">
      <w:pPr>
        <w:pStyle w:val="2"/>
        <w:tabs>
          <w:tab w:val="num" w:pos="0"/>
        </w:tabs>
        <w:ind w:firstLine="0"/>
        <w:jc w:val="both"/>
        <w:rPr>
          <w:rFonts w:ascii="BalticaUzbek" w:hAnsi="BalticaUzbek"/>
          <w:b w:val="0"/>
        </w:rPr>
      </w:pPr>
      <w:r w:rsidRPr="00640A02">
        <w:rPr>
          <w:rFonts w:ascii="BalticaUzbek" w:hAnsi="BalticaUzbek"/>
          <w:b w:val="0"/>
        </w:rPr>
        <w:t>«Сирен</w:t>
      </w:r>
      <w:proofErr w:type="gramStart"/>
      <w:r w:rsidRPr="00640A02">
        <w:rPr>
          <w:rFonts w:ascii="BalticaUzbek" w:hAnsi="BalticaUzbek"/>
          <w:b w:val="0"/>
        </w:rPr>
        <w:t>а-</w:t>
      </w:r>
      <w:proofErr w:type="gramEnd"/>
      <w:r w:rsidRPr="00640A02">
        <w:rPr>
          <w:rFonts w:ascii="BalticaUzbek" w:hAnsi="BalticaUzbek"/>
          <w:b w:val="0"/>
        </w:rPr>
        <w:t xml:space="preserve"> Трэвел» АТТ ни фаолият юритишининг ташкилий- хукукий базаси.</w:t>
      </w:r>
    </w:p>
    <w:p w:rsidR="003F4310" w:rsidRPr="00640A02" w:rsidRDefault="003F4310" w:rsidP="003F4310">
      <w:pPr>
        <w:pStyle w:val="2"/>
        <w:tabs>
          <w:tab w:val="num" w:pos="0"/>
        </w:tabs>
        <w:ind w:firstLine="0"/>
        <w:jc w:val="both"/>
        <w:rPr>
          <w:rFonts w:ascii="BalticaUzbek" w:hAnsi="BalticaUzbek"/>
          <w:b w:val="0"/>
        </w:rPr>
      </w:pPr>
      <w:r w:rsidRPr="00640A02">
        <w:rPr>
          <w:rFonts w:ascii="BalticaUzbek" w:hAnsi="BalticaUzbek"/>
          <w:b w:val="0"/>
        </w:rPr>
        <w:t>«Сирена</w:t>
      </w:r>
      <w:r w:rsidRPr="00640A02">
        <w:rPr>
          <w:rFonts w:ascii="BalticaUzbek" w:hAnsi="BalticaUzbek"/>
          <w:b w:val="0"/>
          <w:lang w:val="uz-Cyrl-UZ"/>
        </w:rPr>
        <w:t xml:space="preserve"> </w:t>
      </w:r>
      <w:r w:rsidRPr="00640A02">
        <w:rPr>
          <w:rFonts w:ascii="BalticaUzbek" w:hAnsi="BalticaUzbek"/>
          <w:b w:val="0"/>
        </w:rPr>
        <w:t>- Трэвел» АТТ саноат фойдаланишга 2001 йилнинг 15 апелида Россия федерац</w:t>
      </w:r>
      <w:r w:rsidRPr="00640A02">
        <w:rPr>
          <w:rFonts w:ascii="BalticaUzbek" w:hAnsi="BalticaUzbek"/>
          <w:b w:val="0"/>
          <w:lang w:val="uz-Cyrl-UZ"/>
        </w:rPr>
        <w:t>и</w:t>
      </w:r>
      <w:r w:rsidRPr="00640A02">
        <w:rPr>
          <w:rFonts w:ascii="BalticaUzbek" w:hAnsi="BalticaUzbek"/>
          <w:b w:val="0"/>
        </w:rPr>
        <w:t>яси транспорт вазирлигининг 2001 йилнинг 12 апрелидаги фармойишига к</w:t>
      </w:r>
      <w:r>
        <w:rPr>
          <w:rFonts w:ascii="BalticaUzbek" w:hAnsi="BalticaUzbek"/>
          <w:b w:val="0"/>
          <w:lang w:val="uz-Cyrl-UZ"/>
        </w:rPr>
        <w:t>ў</w:t>
      </w:r>
      <w:r w:rsidRPr="00640A02">
        <w:rPr>
          <w:rFonts w:ascii="BalticaUzbek" w:hAnsi="BalticaUzbek"/>
          <w:b w:val="0"/>
        </w:rPr>
        <w:t>ра критилган «Сирен</w:t>
      </w:r>
      <w:proofErr w:type="gramStart"/>
      <w:r w:rsidRPr="00640A02">
        <w:rPr>
          <w:rFonts w:ascii="BalticaUzbek" w:hAnsi="BalticaUzbek"/>
          <w:b w:val="0"/>
        </w:rPr>
        <w:t>а-</w:t>
      </w:r>
      <w:proofErr w:type="gramEnd"/>
      <w:r w:rsidRPr="00640A02">
        <w:rPr>
          <w:rFonts w:ascii="BalticaUzbek" w:hAnsi="BalticaUzbek"/>
          <w:b w:val="0"/>
        </w:rPr>
        <w:t xml:space="preserve"> Трэвел» АТТ </w:t>
      </w:r>
      <w:r>
        <w:rPr>
          <w:rFonts w:ascii="BalticaUzbek" w:hAnsi="BalticaUzbek"/>
          <w:b w:val="0"/>
          <w:lang w:val="uz-Cyrl-UZ"/>
        </w:rPr>
        <w:t>ў</w:t>
      </w:r>
      <w:r w:rsidRPr="00640A02">
        <w:rPr>
          <w:rFonts w:ascii="BalticaUzbek" w:hAnsi="BalticaUzbek"/>
          <w:b w:val="0"/>
        </w:rPr>
        <w:t>зининг вазифавий таърифларига кура ИАТА нинг та</w:t>
      </w:r>
      <w:r>
        <w:rPr>
          <w:rFonts w:ascii="BalticaUzbek" w:hAnsi="BalticaUzbek"/>
          <w:b w:val="0"/>
        </w:rPr>
        <w:t>қ</w:t>
      </w:r>
      <w:r w:rsidRPr="00640A02">
        <w:rPr>
          <w:rFonts w:ascii="BalticaUzbek" w:hAnsi="BalticaUzbek"/>
          <w:b w:val="0"/>
        </w:rPr>
        <w:t>симлаш тизимлари учун тавсияларига, хорижий глобал та</w:t>
      </w:r>
      <w:r>
        <w:rPr>
          <w:rFonts w:ascii="BalticaUzbek" w:hAnsi="BalticaUzbek"/>
          <w:b w:val="0"/>
        </w:rPr>
        <w:t>қ</w:t>
      </w:r>
      <w:r w:rsidRPr="00640A02">
        <w:rPr>
          <w:rFonts w:ascii="BalticaUzbek" w:hAnsi="BalticaUzbek"/>
          <w:b w:val="0"/>
        </w:rPr>
        <w:t>симлаш тизимларининг тамойилларига Россия ва МДЩ мамлакатларинг авиаташишилар ва туристик дастурлари бозорининг эхтиёжлари ва хусусятларига мос келади. Унинг ишлаш техн</w:t>
      </w:r>
      <w:r w:rsidRPr="00640A02">
        <w:rPr>
          <w:rFonts w:ascii="BalticaUzbek" w:hAnsi="BalticaUzbek"/>
          <w:b w:val="0"/>
          <w:lang w:val="uz-Cyrl-UZ"/>
        </w:rPr>
        <w:t>о</w:t>
      </w:r>
      <w:r w:rsidRPr="00640A02">
        <w:rPr>
          <w:rFonts w:ascii="BalticaUzbek" w:hAnsi="BalticaUzbek"/>
          <w:b w:val="0"/>
        </w:rPr>
        <w:t>логияси туризм ва саёхатларнинг жахон инфратузилмаси билан интеграциялашуви учун халкаро стандартлар техналогияларига курилади.</w:t>
      </w:r>
    </w:p>
    <w:p w:rsidR="003F4310" w:rsidRPr="00640A02" w:rsidRDefault="003F4310" w:rsidP="003F4310">
      <w:pPr>
        <w:pStyle w:val="2"/>
        <w:tabs>
          <w:tab w:val="num" w:pos="0"/>
        </w:tabs>
        <w:ind w:firstLine="0"/>
        <w:jc w:val="both"/>
        <w:rPr>
          <w:rFonts w:ascii="BalticaUzbek" w:hAnsi="BalticaUzbek"/>
          <w:b w:val="0"/>
        </w:rPr>
      </w:pPr>
      <w:r w:rsidRPr="00640A02">
        <w:rPr>
          <w:rFonts w:ascii="BalticaUzbek" w:hAnsi="BalticaUzbek"/>
          <w:b w:val="0"/>
        </w:rPr>
        <w:lastRenderedPageBreak/>
        <w:tab/>
        <w:t>Бугунги кунда «Сирена-Трэвел» АТТ–автоматлаштирилган таксимлаш тизими бу:</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47 инвенторли МБА билан шартнома муносабатлари;</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104 авиакомпанияларни ресурсларига киритиш;</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АТТ уланган 800 дан орти</w:t>
      </w:r>
      <w:r>
        <w:rPr>
          <w:rFonts w:ascii="BalticaUzbek" w:hAnsi="BalticaUzbek"/>
          <w:b w:val="0"/>
        </w:rPr>
        <w:t>қ</w:t>
      </w:r>
      <w:r w:rsidRPr="00640A02">
        <w:rPr>
          <w:rFonts w:ascii="BalticaUzbek" w:hAnsi="BalticaUzbek"/>
          <w:b w:val="0"/>
        </w:rPr>
        <w:t>ро</w:t>
      </w:r>
      <w:r>
        <w:rPr>
          <w:rFonts w:ascii="BalticaUzbek" w:hAnsi="BalticaUzbek"/>
          <w:b w:val="0"/>
        </w:rPr>
        <w:t>қ</w:t>
      </w:r>
      <w:r w:rsidRPr="00640A02">
        <w:rPr>
          <w:rFonts w:ascii="BalticaUzbek" w:hAnsi="BalticaUzbek"/>
          <w:b w:val="0"/>
        </w:rPr>
        <w:t xml:space="preserve"> терминаллар;</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Авиакампаниялар учун шахсий маълумотлар базасини яратиш имконияти;</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Щар бир мижоз учун энг мувофи</w:t>
      </w:r>
      <w:r>
        <w:rPr>
          <w:rFonts w:ascii="BalticaUzbek" w:hAnsi="BalticaUzbek"/>
          <w:b w:val="0"/>
        </w:rPr>
        <w:t>қ</w:t>
      </w:r>
      <w:r w:rsidRPr="00640A02">
        <w:rPr>
          <w:rFonts w:ascii="BalticaUzbek" w:hAnsi="BalticaUzbek"/>
          <w:b w:val="0"/>
        </w:rPr>
        <w:t xml:space="preserve"> уланиш усулларини танлаш.</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lang w:val="en-US"/>
        </w:rPr>
        <w:t>WINDOWS</w:t>
      </w:r>
      <w:r w:rsidRPr="00640A02">
        <w:rPr>
          <w:rFonts w:ascii="BalticaUzbek" w:hAnsi="BalticaUzbek"/>
          <w:b w:val="0"/>
        </w:rPr>
        <w:t xml:space="preserve"> мухитида ишловчи агентлар учун дастурий махсулот;</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 xml:space="preserve">Тизимдан фойдаланувчиларнинг бир кунда 24 соат </w:t>
      </w:r>
      <w:r>
        <w:rPr>
          <w:rFonts w:ascii="BalticaUzbek" w:hAnsi="BalticaUzbek"/>
          <w:b w:val="0"/>
        </w:rPr>
        <w:t>қў</w:t>
      </w:r>
      <w:r w:rsidRPr="00640A02">
        <w:rPr>
          <w:rFonts w:ascii="BalticaUzbek" w:hAnsi="BalticaUzbek"/>
          <w:b w:val="0"/>
        </w:rPr>
        <w:t xml:space="preserve">ллаб </w:t>
      </w:r>
      <w:r>
        <w:rPr>
          <w:rFonts w:ascii="BalticaUzbek" w:hAnsi="BalticaUzbek"/>
          <w:b w:val="0"/>
        </w:rPr>
        <w:t>қ</w:t>
      </w:r>
      <w:r w:rsidRPr="00640A02">
        <w:rPr>
          <w:rFonts w:ascii="BalticaUzbek" w:hAnsi="BalticaUzbek"/>
          <w:b w:val="0"/>
        </w:rPr>
        <w:t>увватловчи ю</w:t>
      </w:r>
      <w:r>
        <w:rPr>
          <w:rFonts w:ascii="BalticaUzbek" w:hAnsi="BalticaUzbek"/>
          <w:b w:val="0"/>
        </w:rPr>
        <w:t>қ</w:t>
      </w:r>
      <w:r w:rsidRPr="00640A02">
        <w:rPr>
          <w:rFonts w:ascii="BalticaUzbek" w:hAnsi="BalticaUzbek"/>
          <w:b w:val="0"/>
        </w:rPr>
        <w:t>ори малакали б</w:t>
      </w:r>
      <w:r>
        <w:rPr>
          <w:rFonts w:ascii="BalticaUzbek" w:hAnsi="BalticaUzbek"/>
          <w:b w:val="0"/>
        </w:rPr>
        <w:t>ў</w:t>
      </w:r>
      <w:r w:rsidRPr="00640A02">
        <w:rPr>
          <w:rFonts w:ascii="BalticaUzbek" w:hAnsi="BalticaUzbek"/>
          <w:b w:val="0"/>
        </w:rPr>
        <w:t>лим;</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 xml:space="preserve">Бутун тизимдан фойдаланиш муддати давомида техник </w:t>
      </w:r>
      <w:r>
        <w:rPr>
          <w:rFonts w:ascii="BalticaUzbek" w:hAnsi="BalticaUzbek"/>
          <w:b w:val="0"/>
        </w:rPr>
        <w:t>қ</w:t>
      </w:r>
      <w:r w:rsidRPr="00640A02">
        <w:rPr>
          <w:rFonts w:ascii="BalticaUzbek" w:hAnsi="BalticaUzbek"/>
          <w:b w:val="0"/>
        </w:rPr>
        <w:t xml:space="preserve">улаб </w:t>
      </w:r>
      <w:r>
        <w:rPr>
          <w:rFonts w:ascii="BalticaUzbek" w:hAnsi="BalticaUzbek"/>
          <w:b w:val="0"/>
        </w:rPr>
        <w:t>қ</w:t>
      </w:r>
      <w:r w:rsidRPr="00640A02">
        <w:rPr>
          <w:rFonts w:ascii="BalticaUzbek" w:hAnsi="BalticaUzbek"/>
          <w:b w:val="0"/>
        </w:rPr>
        <w:t>увватлаш;</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 xml:space="preserve">Етакчи Россияли ва хорижий авиаташишларни брон </w:t>
      </w:r>
      <w:r>
        <w:rPr>
          <w:rFonts w:ascii="BalticaUzbek" w:hAnsi="BalticaUzbek"/>
          <w:b w:val="0"/>
        </w:rPr>
        <w:t>қ</w:t>
      </w:r>
      <w:r w:rsidRPr="00640A02">
        <w:rPr>
          <w:rFonts w:ascii="BalticaUzbek" w:hAnsi="BalticaUzbek"/>
          <w:b w:val="0"/>
        </w:rPr>
        <w:t>илиш тизмлари («Габриэль», «МТК Сирена -3» «Амадеус» ва бошкалар) билан уланиш;</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Маскванинг йирик мещманхоналарида камераларни брон килиш имконияти.</w:t>
      </w:r>
    </w:p>
    <w:p w:rsidR="003F4310" w:rsidRPr="00640A02" w:rsidRDefault="003F4310" w:rsidP="003F4310">
      <w:pPr>
        <w:pStyle w:val="2"/>
        <w:ind w:left="360" w:firstLine="0"/>
        <w:jc w:val="both"/>
        <w:rPr>
          <w:rFonts w:ascii="BalticaUzbek" w:hAnsi="BalticaUzbek"/>
          <w:b w:val="0"/>
        </w:rPr>
      </w:pPr>
      <w:r w:rsidRPr="00640A02">
        <w:rPr>
          <w:rFonts w:ascii="BalticaUzbek" w:hAnsi="BalticaUzbek"/>
          <w:b w:val="0"/>
        </w:rPr>
        <w:t xml:space="preserve">2002 йилнинг октябрида фойдаланишга критилган «Трансферларни брон </w:t>
      </w:r>
      <w:r>
        <w:rPr>
          <w:rFonts w:ascii="BalticaUzbek" w:hAnsi="BalticaUzbek"/>
          <w:b w:val="0"/>
        </w:rPr>
        <w:t>қ</w:t>
      </w:r>
      <w:r w:rsidRPr="00640A02">
        <w:rPr>
          <w:rFonts w:ascii="BalticaUzbek" w:hAnsi="BalticaUzbek"/>
          <w:b w:val="0"/>
        </w:rPr>
        <w:t xml:space="preserve">илиш» автоматлаштирилган тизимчаси </w:t>
      </w:r>
      <w:r>
        <w:rPr>
          <w:rFonts w:ascii="BalticaUzbek" w:hAnsi="BalticaUzbek"/>
          <w:b w:val="0"/>
        </w:rPr>
        <w:t>қ</w:t>
      </w:r>
      <w:r w:rsidRPr="00640A02">
        <w:rPr>
          <w:rFonts w:ascii="BalticaUzbek" w:hAnsi="BalticaUzbek"/>
          <w:b w:val="0"/>
        </w:rPr>
        <w:t>уйидагиларга имкон беради:</w:t>
      </w:r>
    </w:p>
    <w:p w:rsidR="003F4310" w:rsidRPr="00640A02" w:rsidRDefault="003F4310" w:rsidP="003F4310">
      <w:pPr>
        <w:pStyle w:val="2"/>
        <w:ind w:left="360" w:firstLine="0"/>
        <w:jc w:val="both"/>
        <w:rPr>
          <w:rFonts w:ascii="BalticaUzbek" w:hAnsi="BalticaUzbek"/>
          <w:b w:val="0"/>
        </w:rPr>
      </w:pPr>
      <w:r w:rsidRPr="00640A02">
        <w:rPr>
          <w:rFonts w:ascii="BalticaUzbek" w:hAnsi="BalticaUzbek"/>
          <w:b w:val="0"/>
        </w:rPr>
        <w:t xml:space="preserve">+уйидаги трансфераларни брон </w:t>
      </w:r>
      <w:r>
        <w:rPr>
          <w:rFonts w:ascii="BalticaUzbek" w:hAnsi="BalticaUzbek"/>
          <w:b w:val="0"/>
        </w:rPr>
        <w:t>қ</w:t>
      </w:r>
      <w:r w:rsidRPr="00640A02">
        <w:rPr>
          <w:rFonts w:ascii="BalticaUzbek" w:hAnsi="BalticaUzbek"/>
          <w:b w:val="0"/>
        </w:rPr>
        <w:t xml:space="preserve">илиш ва бекор </w:t>
      </w:r>
      <w:r>
        <w:rPr>
          <w:rFonts w:ascii="BalticaUzbek" w:hAnsi="BalticaUzbek"/>
          <w:b w:val="0"/>
        </w:rPr>
        <w:t>қ</w:t>
      </w:r>
      <w:r w:rsidRPr="00640A02">
        <w:rPr>
          <w:rFonts w:ascii="BalticaUzbek" w:hAnsi="BalticaUzbek"/>
          <w:b w:val="0"/>
        </w:rPr>
        <w:t>илиш;</w:t>
      </w:r>
    </w:p>
    <w:p w:rsidR="003F4310" w:rsidRPr="00640A02" w:rsidRDefault="003F4310" w:rsidP="003F4310">
      <w:pPr>
        <w:pStyle w:val="2"/>
        <w:ind w:left="360" w:firstLine="0"/>
        <w:jc w:val="both"/>
        <w:rPr>
          <w:rFonts w:ascii="BalticaUzbek" w:hAnsi="BalticaUzbek"/>
          <w:b w:val="0"/>
        </w:rPr>
      </w:pPr>
      <w:r w:rsidRPr="00640A02">
        <w:rPr>
          <w:rFonts w:ascii="BalticaUzbek" w:hAnsi="BalticaUzbek"/>
          <w:b w:val="0"/>
        </w:rPr>
        <w:t>«аэрапорт – шахар – аэрропорт»</w:t>
      </w:r>
    </w:p>
    <w:p w:rsidR="003F4310" w:rsidRPr="00640A02" w:rsidRDefault="003F4310" w:rsidP="003F4310">
      <w:pPr>
        <w:pStyle w:val="2"/>
        <w:ind w:left="360" w:firstLine="0"/>
        <w:jc w:val="both"/>
        <w:rPr>
          <w:rFonts w:ascii="BalticaUzbek" w:hAnsi="BalticaUzbek"/>
          <w:b w:val="0"/>
        </w:rPr>
      </w:pPr>
      <w:r w:rsidRPr="00640A02">
        <w:rPr>
          <w:rFonts w:ascii="BalticaUzbek" w:hAnsi="BalticaUzbek"/>
          <w:b w:val="0"/>
        </w:rPr>
        <w:t>«аэропорт – аэропорт»</w:t>
      </w:r>
    </w:p>
    <w:p w:rsidR="003F4310" w:rsidRPr="00640A02" w:rsidRDefault="003F4310" w:rsidP="003F4310">
      <w:pPr>
        <w:pStyle w:val="2"/>
        <w:ind w:left="360" w:firstLine="0"/>
        <w:jc w:val="both"/>
        <w:rPr>
          <w:rFonts w:ascii="BalticaUzbek" w:hAnsi="BalticaUzbek"/>
          <w:b w:val="0"/>
        </w:rPr>
      </w:pPr>
      <w:r w:rsidRPr="00640A02">
        <w:rPr>
          <w:rFonts w:ascii="BalticaUzbek" w:hAnsi="BalticaUzbek"/>
          <w:b w:val="0"/>
        </w:rPr>
        <w:t>«Т|й вакзали – шахар-т|й вакзали»</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 xml:space="preserve">Щар хил категорияли автотранспорт воситаларини брон </w:t>
      </w:r>
      <w:r>
        <w:rPr>
          <w:rFonts w:ascii="BalticaUzbek" w:hAnsi="BalticaUzbek"/>
          <w:b w:val="0"/>
        </w:rPr>
        <w:t>қ</w:t>
      </w:r>
      <w:r w:rsidRPr="00640A02">
        <w:rPr>
          <w:rFonts w:ascii="BalticaUzbek" w:hAnsi="BalticaUzbek"/>
          <w:b w:val="0"/>
        </w:rPr>
        <w:t>илиш;</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Мижоз автотранспортда к</w:t>
      </w:r>
      <w:r>
        <w:rPr>
          <w:rFonts w:ascii="BalticaUzbek" w:hAnsi="BalticaUzbek"/>
          <w:b w:val="0"/>
        </w:rPr>
        <w:t>ў</w:t>
      </w:r>
      <w:r w:rsidRPr="00640A02">
        <w:rPr>
          <w:rFonts w:ascii="BalticaUzbek" w:hAnsi="BalticaUzbek"/>
          <w:b w:val="0"/>
        </w:rPr>
        <w:t>рсатилган хизматлар учун т</w:t>
      </w:r>
      <w:r>
        <w:rPr>
          <w:rFonts w:ascii="BalticaUzbek" w:hAnsi="BalticaUzbek"/>
          <w:b w:val="0"/>
        </w:rPr>
        <w:t>ў</w:t>
      </w:r>
      <w:r w:rsidRPr="00640A02">
        <w:rPr>
          <w:rFonts w:ascii="BalticaUzbek" w:hAnsi="BalticaUzbek"/>
          <w:b w:val="0"/>
        </w:rPr>
        <w:t>лаши керак б</w:t>
      </w:r>
      <w:r>
        <w:rPr>
          <w:rFonts w:ascii="BalticaUzbek" w:hAnsi="BalticaUzbek"/>
          <w:b w:val="0"/>
        </w:rPr>
        <w:t>ў</w:t>
      </w:r>
      <w:r w:rsidRPr="00640A02">
        <w:rPr>
          <w:rFonts w:ascii="BalticaUzbek" w:hAnsi="BalticaUzbek"/>
          <w:b w:val="0"/>
        </w:rPr>
        <w:t>лган пул ми</w:t>
      </w:r>
      <w:r>
        <w:rPr>
          <w:rFonts w:ascii="BalticaUzbek" w:hAnsi="BalticaUzbek"/>
          <w:b w:val="0"/>
        </w:rPr>
        <w:t>қ</w:t>
      </w:r>
      <w:r w:rsidRPr="00640A02">
        <w:rPr>
          <w:rFonts w:ascii="BalticaUzbek" w:hAnsi="BalticaUzbek"/>
          <w:b w:val="0"/>
        </w:rPr>
        <w:t xml:space="preserve">дорларининг хисобини ва брон </w:t>
      </w:r>
      <w:r>
        <w:rPr>
          <w:rFonts w:ascii="BalticaUzbek" w:hAnsi="BalticaUzbek"/>
          <w:b w:val="0"/>
        </w:rPr>
        <w:t>қ</w:t>
      </w:r>
      <w:r w:rsidRPr="00640A02">
        <w:rPr>
          <w:rFonts w:ascii="BalticaUzbek" w:hAnsi="BalticaUzbek"/>
          <w:b w:val="0"/>
        </w:rPr>
        <w:t xml:space="preserve">илишдан возкечганлик учун </w:t>
      </w:r>
      <w:proofErr w:type="gramStart"/>
      <w:r w:rsidRPr="00640A02">
        <w:rPr>
          <w:rFonts w:ascii="BalticaUzbek" w:hAnsi="BalticaUzbek"/>
          <w:b w:val="0"/>
        </w:rPr>
        <w:t>жарима</w:t>
      </w:r>
      <w:proofErr w:type="gramEnd"/>
      <w:r w:rsidRPr="00640A02">
        <w:rPr>
          <w:rFonts w:ascii="BalticaUzbek" w:hAnsi="BalticaUzbek"/>
          <w:b w:val="0"/>
        </w:rPr>
        <w:t xml:space="preserve"> эпозаларини хисоблашни олиб бориш;</w:t>
      </w:r>
    </w:p>
    <w:p w:rsidR="003F4310" w:rsidRPr="00640A02" w:rsidRDefault="003F4310" w:rsidP="003F4310">
      <w:pPr>
        <w:pStyle w:val="2"/>
        <w:numPr>
          <w:ilvl w:val="0"/>
          <w:numId w:val="1"/>
        </w:numPr>
        <w:jc w:val="both"/>
        <w:rPr>
          <w:rFonts w:ascii="BalticaUzbek" w:hAnsi="BalticaUzbek"/>
          <w:b w:val="0"/>
        </w:rPr>
      </w:pPr>
      <w:r w:rsidRPr="00640A02">
        <w:rPr>
          <w:rFonts w:ascii="BalticaUzbek" w:hAnsi="BalticaUzbek"/>
          <w:b w:val="0"/>
        </w:rPr>
        <w:t xml:space="preserve">Брон </w:t>
      </w:r>
      <w:r>
        <w:rPr>
          <w:rFonts w:ascii="BalticaUzbek" w:hAnsi="BalticaUzbek"/>
          <w:b w:val="0"/>
        </w:rPr>
        <w:t>қ</w:t>
      </w:r>
      <w:r w:rsidRPr="00640A02">
        <w:rPr>
          <w:rFonts w:ascii="BalticaUzbek" w:hAnsi="BalticaUzbek"/>
          <w:b w:val="0"/>
        </w:rPr>
        <w:t>илиш далили ва автотранспорт хизматларига ща</w:t>
      </w:r>
      <w:r>
        <w:rPr>
          <w:rFonts w:ascii="BalticaUzbek" w:hAnsi="BalticaUzbek"/>
          <w:b w:val="0"/>
        </w:rPr>
        <w:t>қ</w:t>
      </w:r>
      <w:r w:rsidRPr="00640A02">
        <w:rPr>
          <w:rFonts w:ascii="BalticaUzbek" w:hAnsi="BalticaUzbek"/>
          <w:b w:val="0"/>
        </w:rPr>
        <w:t xml:space="preserve"> т</w:t>
      </w:r>
      <w:r>
        <w:rPr>
          <w:rFonts w:ascii="BalticaUzbek" w:hAnsi="BalticaUzbek"/>
          <w:b w:val="0"/>
        </w:rPr>
        <w:t>ў</w:t>
      </w:r>
      <w:r w:rsidRPr="00640A02">
        <w:rPr>
          <w:rFonts w:ascii="BalticaUzbek" w:hAnsi="BalticaUzbek"/>
          <w:b w:val="0"/>
        </w:rPr>
        <w:t>ланганлигини тасди</w:t>
      </w:r>
      <w:r>
        <w:rPr>
          <w:rFonts w:ascii="BalticaUzbek" w:hAnsi="BalticaUzbek"/>
          <w:b w:val="0"/>
        </w:rPr>
        <w:t>қ</w:t>
      </w:r>
      <w:r w:rsidRPr="00640A02">
        <w:rPr>
          <w:rFonts w:ascii="BalticaUzbek" w:hAnsi="BalticaUzbek"/>
          <w:b w:val="0"/>
        </w:rPr>
        <w:t>ловчи щужжат (ваучер</w:t>
      </w:r>
      <w:proofErr w:type="gramStart"/>
      <w:r w:rsidRPr="00640A02">
        <w:rPr>
          <w:rFonts w:ascii="BalticaUzbek" w:hAnsi="BalticaUzbek"/>
          <w:b w:val="0"/>
        </w:rPr>
        <w:t>)н</w:t>
      </w:r>
      <w:proofErr w:type="gramEnd"/>
      <w:r w:rsidRPr="00640A02">
        <w:rPr>
          <w:rFonts w:ascii="BalticaUzbek" w:hAnsi="BalticaUzbek"/>
          <w:b w:val="0"/>
        </w:rPr>
        <w:t>и босиб чи</w:t>
      </w:r>
      <w:r>
        <w:rPr>
          <w:rFonts w:ascii="BalticaUzbek" w:hAnsi="BalticaUzbek"/>
          <w:b w:val="0"/>
        </w:rPr>
        <w:t>қ</w:t>
      </w:r>
      <w:r w:rsidRPr="00640A02">
        <w:rPr>
          <w:rFonts w:ascii="BalticaUzbek" w:hAnsi="BalticaUzbek"/>
          <w:b w:val="0"/>
        </w:rPr>
        <w:t>ариш.</w:t>
      </w:r>
    </w:p>
    <w:p w:rsidR="003F4310" w:rsidRPr="00640A02" w:rsidRDefault="003F4310" w:rsidP="003F4310">
      <w:pPr>
        <w:pStyle w:val="2"/>
        <w:ind w:left="360" w:firstLine="0"/>
        <w:jc w:val="both"/>
        <w:rPr>
          <w:rFonts w:ascii="BalticaUzbek" w:hAnsi="BalticaUzbek"/>
          <w:b w:val="0"/>
          <w:lang w:val="uz-Cyrl-UZ"/>
        </w:rPr>
      </w:pPr>
    </w:p>
    <w:p w:rsidR="003F4310" w:rsidRPr="00640A02" w:rsidRDefault="003F4310" w:rsidP="003F4310">
      <w:pPr>
        <w:pStyle w:val="2"/>
        <w:ind w:left="360" w:firstLine="0"/>
        <w:jc w:val="both"/>
        <w:rPr>
          <w:rFonts w:ascii="BalticaUzbek" w:hAnsi="BalticaUzbek"/>
          <w:b w:val="0"/>
          <w:lang w:val="uz-Cyrl-UZ"/>
        </w:rPr>
      </w:pPr>
      <w:r w:rsidRPr="00640A02">
        <w:rPr>
          <w:rFonts w:ascii="BalticaUzbek" w:hAnsi="BalticaUzbek"/>
          <w:lang w:val="uz-Cyrl-UZ"/>
        </w:rPr>
        <w:t xml:space="preserve">Таянч иборалар:  </w:t>
      </w:r>
      <w:r w:rsidRPr="00640A02">
        <w:rPr>
          <w:rFonts w:ascii="BalticaUzbek" w:hAnsi="BalticaUzbek"/>
          <w:b w:val="0"/>
          <w:lang w:val="uz-Cyrl-UZ"/>
        </w:rPr>
        <w:t>жойларни бронлаш,система “Сирена”, учиш купонлари, СОПКА купонлари.</w:t>
      </w:r>
    </w:p>
    <w:p w:rsidR="003F4310" w:rsidRPr="00640A02" w:rsidRDefault="003F4310" w:rsidP="003F4310">
      <w:pPr>
        <w:pStyle w:val="2"/>
        <w:ind w:left="360" w:firstLine="0"/>
        <w:jc w:val="both"/>
        <w:rPr>
          <w:rFonts w:ascii="BalticaUzbek" w:hAnsi="BalticaUzbek"/>
          <w:lang w:val="uz-Cyrl-UZ"/>
        </w:rPr>
      </w:pPr>
    </w:p>
    <w:p w:rsidR="003F4310" w:rsidRPr="00640A02" w:rsidRDefault="003F4310" w:rsidP="003F4310">
      <w:pPr>
        <w:pStyle w:val="2"/>
        <w:ind w:left="360" w:firstLine="0"/>
        <w:jc w:val="both"/>
        <w:rPr>
          <w:rFonts w:ascii="BalticaUzbek" w:hAnsi="BalticaUzbek"/>
          <w:b w:val="0"/>
          <w:lang w:val="uz-Cyrl-UZ"/>
        </w:rPr>
      </w:pPr>
      <w:r w:rsidRPr="00640A02">
        <w:rPr>
          <w:rFonts w:ascii="BalticaUzbek" w:hAnsi="BalticaUzbek"/>
          <w:lang w:val="uz-Cyrl-UZ"/>
        </w:rPr>
        <w:t>Назорат саволлари:</w:t>
      </w:r>
    </w:p>
    <w:p w:rsidR="003F4310" w:rsidRPr="00640A02" w:rsidRDefault="003F4310" w:rsidP="003F4310">
      <w:pPr>
        <w:rPr>
          <w:rFonts w:ascii="BalticaUzbek" w:hAnsi="BalticaUzbek"/>
          <w:sz w:val="28"/>
          <w:lang w:val="uz-Cyrl-UZ"/>
        </w:rPr>
      </w:pPr>
      <w:r w:rsidRPr="00640A02">
        <w:rPr>
          <w:rFonts w:ascii="BalticaUzbek" w:hAnsi="BalticaUzbek"/>
          <w:sz w:val="28"/>
          <w:szCs w:val="28"/>
          <w:lang w:val="uz-Cyrl-UZ"/>
        </w:rPr>
        <w:t xml:space="preserve">1. </w:t>
      </w:r>
      <w:r w:rsidRPr="00640A02">
        <w:rPr>
          <w:rFonts w:ascii="BalticaUzbek" w:hAnsi="BalticaUzbek"/>
          <w:sz w:val="28"/>
          <w:lang w:val="uz-Cyrl-UZ"/>
        </w:rPr>
        <w:t>Фук</w:t>
      </w:r>
      <w:r w:rsidRPr="00640A02">
        <w:rPr>
          <w:rFonts w:ascii="BalticaUzbek" w:hAnsi="BalticaUzbek"/>
          <w:sz w:val="28"/>
        </w:rPr>
        <w:t>а</w:t>
      </w:r>
      <w:r w:rsidRPr="00640A02">
        <w:rPr>
          <w:rFonts w:ascii="BalticaUzbek" w:hAnsi="BalticaUzbek"/>
          <w:sz w:val="28"/>
          <w:lang w:val="uz-Cyrl-UZ"/>
        </w:rPr>
        <w:t xml:space="preserve">ро </w:t>
      </w:r>
      <w:r w:rsidRPr="00640A02">
        <w:rPr>
          <w:rFonts w:ascii="BalticaUzbek" w:hAnsi="BalticaUzbek"/>
          <w:sz w:val="28"/>
        </w:rPr>
        <w:t>а</w:t>
      </w:r>
      <w:r w:rsidRPr="00640A02">
        <w:rPr>
          <w:rFonts w:ascii="BalticaUzbek" w:hAnsi="BalticaUzbek"/>
          <w:sz w:val="28"/>
          <w:lang w:val="uz-Cyrl-UZ"/>
        </w:rPr>
        <w:t>виацияси учун ахборот хизматлари ва тизимлари.</w:t>
      </w:r>
    </w:p>
    <w:p w:rsidR="003F4310" w:rsidRPr="00640A02" w:rsidRDefault="003F4310" w:rsidP="003F4310">
      <w:pPr>
        <w:rPr>
          <w:rFonts w:ascii="BalticaUzbek" w:hAnsi="BalticaUzbek"/>
          <w:sz w:val="28"/>
          <w:lang w:val="uz-Cyrl-UZ"/>
        </w:rPr>
      </w:pPr>
      <w:r w:rsidRPr="00640A02">
        <w:rPr>
          <w:rFonts w:ascii="BalticaUzbek" w:hAnsi="BalticaUzbek"/>
          <w:sz w:val="28"/>
          <w:lang w:val="uz-Cyrl-UZ"/>
        </w:rPr>
        <w:t>2. Сирена –Трэвел овтоматлаштирилган таксимлаш  тизими.</w:t>
      </w:r>
    </w:p>
    <w:p w:rsidR="003F4310" w:rsidRPr="00640A02" w:rsidRDefault="003F4310" w:rsidP="003F4310">
      <w:pPr>
        <w:pStyle w:val="2"/>
        <w:ind w:left="360" w:firstLine="0"/>
        <w:jc w:val="both"/>
        <w:rPr>
          <w:rFonts w:ascii="BalticaUzbek" w:hAnsi="BalticaUzbek"/>
          <w:b w:val="0"/>
          <w:lang w:val="uz-Cyrl-UZ"/>
        </w:rPr>
      </w:pPr>
    </w:p>
    <w:p w:rsidR="003F4310" w:rsidRPr="00640A02" w:rsidRDefault="003F4310" w:rsidP="003F4310">
      <w:pPr>
        <w:pStyle w:val="3"/>
        <w:rPr>
          <w:rFonts w:ascii="BalticaUzbek" w:hAnsi="BalticaUzbek"/>
        </w:rPr>
      </w:pPr>
      <w:r w:rsidRPr="00640A02">
        <w:rPr>
          <w:rFonts w:ascii="BalticaUzbek" w:hAnsi="BalticaUzbek"/>
          <w:b w:val="0"/>
        </w:rPr>
        <w:t xml:space="preserve"> </w:t>
      </w:r>
      <w:r w:rsidRPr="00640A02">
        <w:rPr>
          <w:rFonts w:ascii="BalticaUzbek" w:hAnsi="BalticaUzbek"/>
        </w:rPr>
        <w:t>Адабиетлар</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А.Ю. Александрова. Международн</w:t>
      </w:r>
      <w:r>
        <w:rPr>
          <w:rFonts w:ascii="BalticaUzbek" w:hAnsi="BalticaUzbek"/>
          <w:b w:val="0"/>
        </w:rPr>
        <w:t>ў</w:t>
      </w:r>
      <w:r w:rsidRPr="00640A02">
        <w:rPr>
          <w:rFonts w:ascii="BalticaUzbek" w:hAnsi="BalticaUzbek"/>
          <w:b w:val="0"/>
        </w:rPr>
        <w:t xml:space="preserve">й туризм. М. Аспект-пресс. 2001. </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И.Т. Балабанова, А.И. Балабанов. Экономика туризма. М. Финанс</w:t>
      </w:r>
      <w:r>
        <w:rPr>
          <w:rFonts w:ascii="BalticaUzbek" w:hAnsi="BalticaUzbek"/>
          <w:b w:val="0"/>
        </w:rPr>
        <w:t>ў</w:t>
      </w:r>
      <w:r w:rsidRPr="00640A02">
        <w:rPr>
          <w:rFonts w:ascii="BalticaUzbek" w:hAnsi="BalticaUzbek"/>
          <w:b w:val="0"/>
        </w:rPr>
        <w:t xml:space="preserve"> и статистика. 2004</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lastRenderedPageBreak/>
        <w:t>Г.М. Дехтярь. Лицензирование и сертификация в туризме. М «Финанс</w:t>
      </w:r>
      <w:r>
        <w:rPr>
          <w:rFonts w:ascii="BalticaUzbek" w:hAnsi="BalticaUzbek"/>
          <w:b w:val="0"/>
        </w:rPr>
        <w:t>ў</w:t>
      </w:r>
      <w:r w:rsidRPr="00640A02">
        <w:rPr>
          <w:rFonts w:ascii="BalticaUzbek" w:hAnsi="BalticaUzbek"/>
          <w:b w:val="0"/>
        </w:rPr>
        <w:t xml:space="preserve"> и статистика». 2003</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 xml:space="preserve">Сенин В.С. Организация международного туризма: Учебник. 2-е изд., перераб. и доп. </w:t>
      </w:r>
      <w:proofErr w:type="gramStart"/>
      <w:r w:rsidRPr="00640A02">
        <w:rPr>
          <w:rFonts w:ascii="BalticaUzbek" w:hAnsi="BalticaUzbek"/>
          <w:b w:val="0"/>
        </w:rPr>
        <w:t>–М</w:t>
      </w:r>
      <w:proofErr w:type="gramEnd"/>
      <w:r w:rsidRPr="00640A02">
        <w:rPr>
          <w:rFonts w:ascii="BalticaUzbek" w:hAnsi="BalticaUzbek"/>
          <w:b w:val="0"/>
        </w:rPr>
        <w:t xml:space="preserve">.: ФиС, 2004. -400с. 2 экз. </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Управление индустрией туризма: Учебное пособ. / Чудновский А.Д., Жукова М.А., Сенин В.С. –М.: КНОРУС, 2004. -448с.</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А.П. Дурович.  Реклама в туризме. Минск. БГЭУ. 2000. С. 74-96.</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И.В. Зорин. Образование и карьера в туризме, М. «Советский спорт». 2000.С.44-65</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 xml:space="preserve">Н. Тухтаев, А. Таксанов. Эконмомика </w:t>
      </w:r>
      <w:proofErr w:type="gramStart"/>
      <w:r w:rsidRPr="00640A02">
        <w:rPr>
          <w:rFonts w:ascii="BalticaUzbek" w:hAnsi="BalticaUzbek"/>
          <w:b w:val="0"/>
        </w:rPr>
        <w:t>бол ьшого</w:t>
      </w:r>
      <w:proofErr w:type="gramEnd"/>
      <w:r w:rsidRPr="00640A02">
        <w:rPr>
          <w:rFonts w:ascii="BalticaUzbek" w:hAnsi="BalticaUzbek"/>
          <w:b w:val="0"/>
        </w:rPr>
        <w:t xml:space="preserve"> туризма. Ташкент. Узбек миллий энцеклопедияси. 2001г. С. 56-65</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Ходиев Б.Ю., Мусалиев А.А., Бегалов Б.А. Введение в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и технологии / Под редакцией академика Гулямова С.С. Ташкент: ТГЭУ, 2002. 155 с.</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Шафрин Ю.А.  Информационн</w:t>
      </w:r>
      <w:r>
        <w:rPr>
          <w:rFonts w:ascii="BalticaUzbek" w:hAnsi="BalticaUzbek"/>
          <w:b w:val="0"/>
        </w:rPr>
        <w:t>ў</w:t>
      </w:r>
      <w:r w:rsidRPr="00640A02">
        <w:rPr>
          <w:rFonts w:ascii="BalticaUzbek" w:hAnsi="BalticaUzbek"/>
          <w:b w:val="0"/>
        </w:rPr>
        <w:t>е технологии в 2 ч., Ч.2. Офисн</w:t>
      </w:r>
      <w:r>
        <w:rPr>
          <w:rFonts w:ascii="BalticaUzbek" w:hAnsi="BalticaUzbek"/>
          <w:b w:val="0"/>
        </w:rPr>
        <w:t>ў</w:t>
      </w:r>
      <w:r w:rsidRPr="00640A02">
        <w:rPr>
          <w:rFonts w:ascii="BalticaUzbek" w:hAnsi="BalticaUzbek"/>
          <w:b w:val="0"/>
        </w:rPr>
        <w:t>е технологии и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Журнал «Информационн</w:t>
      </w:r>
      <w:r>
        <w:rPr>
          <w:rFonts w:ascii="BalticaUzbek" w:hAnsi="BalticaUzbek"/>
          <w:b w:val="0"/>
        </w:rPr>
        <w:t>ў</w:t>
      </w:r>
      <w:r w:rsidRPr="00640A02">
        <w:rPr>
          <w:rFonts w:ascii="BalticaUzbek" w:hAnsi="BalticaUzbek"/>
          <w:b w:val="0"/>
        </w:rPr>
        <w:t>е технологии».</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Журнал «Информатика».</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Журнал «Мир ПК».</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Журнал «Компьютер Пресс».</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Журнал «экономическое обозрение».</w:t>
      </w:r>
    </w:p>
    <w:p w:rsidR="003F4310" w:rsidRPr="00640A02" w:rsidRDefault="003F4310" w:rsidP="003F4310">
      <w:pPr>
        <w:pStyle w:val="2"/>
        <w:numPr>
          <w:ilvl w:val="0"/>
          <w:numId w:val="4"/>
        </w:numPr>
        <w:jc w:val="both"/>
        <w:rPr>
          <w:rFonts w:ascii="BalticaUzbek" w:hAnsi="BalticaUzbek"/>
          <w:b w:val="0"/>
        </w:rPr>
      </w:pPr>
      <w:hyperlink r:id="rId6" w:history="1">
        <w:r w:rsidRPr="00640A02">
          <w:rPr>
            <w:rStyle w:val="a3"/>
            <w:rFonts w:ascii="BalticaUzbek" w:hAnsi="BalticaUzbek"/>
            <w:b w:val="0"/>
            <w:lang w:val="en-US"/>
          </w:rPr>
          <w:t>http</w:t>
        </w:r>
        <w:r w:rsidRPr="00640A02">
          <w:rPr>
            <w:rStyle w:val="a3"/>
            <w:rFonts w:ascii="BalticaUzbek" w:hAnsi="BalticaUzbek"/>
            <w:b w:val="0"/>
          </w:rPr>
          <w:t>://</w:t>
        </w:r>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iite</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 сайт ЮНЕСКО «Информационн</w:t>
      </w:r>
      <w:r>
        <w:rPr>
          <w:rFonts w:ascii="BalticaUzbek" w:hAnsi="BalticaUzbek"/>
          <w:b w:val="0"/>
        </w:rPr>
        <w:t>ў</w:t>
      </w:r>
      <w:r w:rsidRPr="00640A02">
        <w:rPr>
          <w:rFonts w:ascii="BalticaUzbek" w:hAnsi="BalticaUzbek"/>
          <w:b w:val="0"/>
        </w:rPr>
        <w:t>е технологии в образовании».</w:t>
      </w:r>
    </w:p>
    <w:p w:rsidR="003F4310" w:rsidRPr="00640A02" w:rsidRDefault="003F4310" w:rsidP="003F4310">
      <w:pPr>
        <w:pStyle w:val="2"/>
        <w:numPr>
          <w:ilvl w:val="0"/>
          <w:numId w:val="4"/>
        </w:numPr>
        <w:jc w:val="both"/>
        <w:rPr>
          <w:rFonts w:ascii="BalticaUzbek" w:hAnsi="BalticaUzbek"/>
          <w:b w:val="0"/>
        </w:rPr>
      </w:pPr>
      <w:r w:rsidRPr="00640A02">
        <w:rPr>
          <w:rFonts w:ascii="BalticaUzbek" w:hAnsi="BalticaUzbek"/>
          <w:b w:val="0"/>
        </w:rPr>
        <w:t>При изучении курса необходимо использовать бюллетень научн</w:t>
      </w:r>
      <w:r>
        <w:rPr>
          <w:rFonts w:ascii="BalticaUzbek" w:hAnsi="BalticaUzbek"/>
          <w:b w:val="0"/>
        </w:rPr>
        <w:t>ў</w:t>
      </w:r>
      <w:r w:rsidRPr="00640A02">
        <w:rPr>
          <w:rFonts w:ascii="BalticaUzbek" w:hAnsi="BalticaUzbek"/>
          <w:b w:val="0"/>
        </w:rPr>
        <w:t>х статей, полученн</w:t>
      </w:r>
      <w:r>
        <w:rPr>
          <w:rFonts w:ascii="BalticaUzbek" w:hAnsi="BalticaUzbek"/>
          <w:b w:val="0"/>
        </w:rPr>
        <w:t>ў</w:t>
      </w:r>
      <w:r w:rsidRPr="00640A02">
        <w:rPr>
          <w:rFonts w:ascii="BalticaUzbek" w:hAnsi="BalticaUzbek"/>
          <w:b w:val="0"/>
        </w:rPr>
        <w:t>х из международной информационной сети Интернет. Ташкент: ТГЭУ, 2003, а также Интернет сайт</w:t>
      </w:r>
      <w:r>
        <w:rPr>
          <w:rFonts w:ascii="BalticaUzbek" w:hAnsi="BalticaUzbek"/>
          <w:b w:val="0"/>
        </w:rPr>
        <w:t>ў</w:t>
      </w:r>
      <w:r w:rsidRPr="00640A02">
        <w:rPr>
          <w:rFonts w:ascii="BalticaUzbek" w:hAnsi="BalticaUzbek"/>
          <w:b w:val="0"/>
        </w:rPr>
        <w:t xml:space="preserve">: </w:t>
      </w:r>
    </w:p>
    <w:p w:rsidR="003F4310" w:rsidRPr="00640A02" w:rsidRDefault="003F4310" w:rsidP="003F4310">
      <w:pPr>
        <w:pStyle w:val="2"/>
        <w:numPr>
          <w:ilvl w:val="0"/>
          <w:numId w:val="5"/>
        </w:numPr>
        <w:jc w:val="both"/>
        <w:rPr>
          <w:rFonts w:ascii="BalticaUzbek" w:hAnsi="BalticaUzbek"/>
          <w:b w:val="0"/>
          <w:lang w:val="en-US"/>
        </w:rPr>
      </w:pPr>
      <w:hyperlink r:id="rId7"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tourism</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2. </w:t>
      </w:r>
      <w:hyperlink r:id="rId8"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travel</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3. </w:t>
      </w:r>
      <w:hyperlink r:id="rId9" w:history="1">
        <w:r w:rsidRPr="00640A02">
          <w:rPr>
            <w:rStyle w:val="a3"/>
            <w:rFonts w:ascii="BalticaUzbek" w:hAnsi="BalticaUzbek"/>
            <w:b w:val="0"/>
            <w:lang w:val="en-US"/>
          </w:rPr>
          <w:t>www.palomnik.ru</w:t>
        </w:r>
      </w:hyperlink>
      <w:r w:rsidRPr="00640A02">
        <w:rPr>
          <w:rFonts w:ascii="BalticaUzbek" w:hAnsi="BalticaUzbek"/>
          <w:b w:val="0"/>
          <w:lang w:val="en-US"/>
        </w:rPr>
        <w:t xml:space="preserve">    </w:t>
      </w:r>
    </w:p>
    <w:p w:rsidR="003F4310" w:rsidRPr="00640A02" w:rsidRDefault="003F4310" w:rsidP="003F4310">
      <w:pPr>
        <w:spacing w:before="100" w:after="100" w:line="240" w:lineRule="exact"/>
        <w:ind w:left="360"/>
        <w:jc w:val="both"/>
        <w:rPr>
          <w:rFonts w:ascii="BalticaUzbek" w:hAnsi="BalticaUzbek"/>
          <w:sz w:val="28"/>
          <w:lang w:val="en-US"/>
        </w:rPr>
      </w:pPr>
      <w:proofErr w:type="gramStart"/>
      <w:r w:rsidRPr="00640A02">
        <w:rPr>
          <w:rFonts w:ascii="BalticaUzbek" w:hAnsi="BalticaUzbek"/>
          <w:sz w:val="28"/>
          <w:lang w:val="en-US"/>
        </w:rPr>
        <w:t>4.</w:t>
      </w:r>
      <w:proofErr w:type="gramEnd"/>
      <w:hyperlink r:id="rId10" w:tgtFrame="_blank" w:history="1">
        <w:r w:rsidRPr="00640A02">
          <w:rPr>
            <w:rFonts w:ascii="BalticaUzbek" w:hAnsi="BalticaUzbek"/>
            <w:color w:val="0000FF"/>
            <w:sz w:val="28"/>
            <w:u w:val="single"/>
            <w:lang w:val="en-US"/>
          </w:rPr>
          <w:t>http://www.yorku.ca/research/dkproj/string/rohr/articles.htm</w:t>
        </w:r>
      </w:hyperlink>
    </w:p>
    <w:p w:rsidR="003F4310" w:rsidRPr="005B4A15" w:rsidRDefault="003F4310" w:rsidP="003F4310">
      <w:pPr>
        <w:spacing w:line="240" w:lineRule="exact"/>
        <w:ind w:left="360" w:right="57"/>
        <w:jc w:val="both"/>
        <w:rPr>
          <w:rFonts w:ascii="BalticaUzbek" w:hAnsi="BalticaUzbek"/>
          <w:sz w:val="28"/>
        </w:rPr>
      </w:pPr>
      <w:r w:rsidRPr="005B4A15">
        <w:rPr>
          <w:rFonts w:ascii="BalticaUzbek" w:hAnsi="BalticaUzbek"/>
          <w:sz w:val="28"/>
        </w:rPr>
        <w:t>5.</w:t>
      </w:r>
      <w:hyperlink r:id="rId11" w:tgtFrame="_blank" w:history="1">
        <w:r w:rsidRPr="00640A02">
          <w:rPr>
            <w:rFonts w:ascii="BalticaUzbek" w:hAnsi="BalticaUzbek"/>
            <w:color w:val="0000FF"/>
            <w:sz w:val="28"/>
            <w:u w:val="single"/>
            <w:lang w:val="en-US"/>
          </w:rPr>
          <w:t>http</w:t>
        </w:r>
        <w:r w:rsidRPr="005B4A15">
          <w:rPr>
            <w:rFonts w:ascii="BalticaUzbek" w:hAnsi="BalticaUzbek"/>
            <w:color w:val="0000FF"/>
            <w:sz w:val="28"/>
            <w:u w:val="single"/>
          </w:rPr>
          <w:t>://</w:t>
        </w:r>
        <w:r w:rsidRPr="00640A02">
          <w:rPr>
            <w:rFonts w:ascii="BalticaUzbek" w:hAnsi="BalticaUzbek"/>
            <w:color w:val="0000FF"/>
            <w:sz w:val="28"/>
            <w:u w:val="single"/>
            <w:lang w:val="en-US"/>
          </w:rPr>
          <w:t>www</w:t>
        </w:r>
        <w:r w:rsidRPr="005B4A15">
          <w:rPr>
            <w:rFonts w:ascii="BalticaUzbek" w:hAnsi="BalticaUzbek"/>
            <w:color w:val="0000FF"/>
            <w:sz w:val="28"/>
            <w:u w:val="single"/>
          </w:rPr>
          <w:t>.</w:t>
        </w:r>
        <w:r w:rsidRPr="00640A02">
          <w:rPr>
            <w:rFonts w:ascii="BalticaUzbek" w:hAnsi="BalticaUzbek"/>
            <w:color w:val="0000FF"/>
            <w:sz w:val="28"/>
            <w:u w:val="single"/>
            <w:lang w:val="en-US"/>
          </w:rPr>
          <w:t>world</w:t>
        </w:r>
        <w:r w:rsidRPr="005B4A15">
          <w:rPr>
            <w:rFonts w:ascii="BalticaUzbek" w:hAnsi="BalticaUzbek"/>
            <w:color w:val="0000FF"/>
            <w:sz w:val="28"/>
            <w:u w:val="single"/>
          </w:rPr>
          <w:t>-</w:t>
        </w:r>
        <w:r w:rsidRPr="00640A02">
          <w:rPr>
            <w:rFonts w:ascii="BalticaUzbek" w:hAnsi="BalticaUzbek"/>
            <w:color w:val="0000FF"/>
            <w:sz w:val="28"/>
            <w:u w:val="single"/>
            <w:lang w:val="en-US"/>
          </w:rPr>
          <w:t>tourism</w:t>
        </w:r>
        <w:r w:rsidRPr="005B4A15">
          <w:rPr>
            <w:rFonts w:ascii="BalticaUzbek" w:hAnsi="BalticaUzbek"/>
            <w:color w:val="0000FF"/>
            <w:sz w:val="28"/>
            <w:u w:val="single"/>
          </w:rPr>
          <w:t>.</w:t>
        </w:r>
        <w:r w:rsidRPr="00640A02">
          <w:rPr>
            <w:rFonts w:ascii="BalticaUzbek" w:hAnsi="BalticaUzbek"/>
            <w:color w:val="0000FF"/>
            <w:sz w:val="28"/>
            <w:u w:val="single"/>
            <w:lang w:val="en-US"/>
          </w:rPr>
          <w:t>org</w:t>
        </w:r>
      </w:hyperlink>
    </w:p>
    <w:p w:rsidR="003F4310" w:rsidRPr="005B4A15" w:rsidRDefault="003F4310" w:rsidP="003F4310">
      <w:pPr>
        <w:pStyle w:val="2"/>
        <w:ind w:firstLine="0"/>
        <w:jc w:val="both"/>
        <w:rPr>
          <w:rFonts w:ascii="BalticaUzbek" w:hAnsi="BalticaUzbek"/>
          <w:b w:val="0"/>
        </w:rPr>
      </w:pPr>
    </w:p>
    <w:p w:rsidR="003F4310" w:rsidRPr="005B4A15" w:rsidRDefault="003F4310" w:rsidP="003F4310">
      <w:pPr>
        <w:jc w:val="both"/>
        <w:rPr>
          <w:rFonts w:ascii="BalticaUzbek" w:hAnsi="BalticaUzbek"/>
          <w:sz w:val="28"/>
        </w:rPr>
      </w:pPr>
    </w:p>
    <w:p w:rsidR="003F4310" w:rsidRPr="005B4A15" w:rsidRDefault="003F4310" w:rsidP="003F4310">
      <w:pPr>
        <w:jc w:val="both"/>
        <w:rPr>
          <w:rFonts w:ascii="BalticaUzbek" w:hAnsi="BalticaUzbek"/>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06E7D"/>
    <w:multiLevelType w:val="hybridMultilevel"/>
    <w:tmpl w:val="BDD639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2184C31"/>
    <w:multiLevelType w:val="multilevel"/>
    <w:tmpl w:val="6F20BCA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5FB03ABF"/>
    <w:multiLevelType w:val="singleLevel"/>
    <w:tmpl w:val="E05EF8D6"/>
    <w:lvl w:ilvl="0">
      <w:start w:val="2000"/>
      <w:numFmt w:val="bullet"/>
      <w:lvlText w:val="-"/>
      <w:lvlJc w:val="left"/>
      <w:pPr>
        <w:tabs>
          <w:tab w:val="num" w:pos="360"/>
        </w:tabs>
        <w:ind w:left="360" w:hanging="360"/>
      </w:pPr>
      <w:rPr>
        <w:rFonts w:hint="default"/>
      </w:rPr>
    </w:lvl>
  </w:abstractNum>
  <w:abstractNum w:abstractNumId="3">
    <w:nsid w:val="6ADD721B"/>
    <w:multiLevelType w:val="hybridMultilevel"/>
    <w:tmpl w:val="6DE43A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BA3089A"/>
    <w:multiLevelType w:val="singleLevel"/>
    <w:tmpl w:val="04190001"/>
    <w:lvl w:ilvl="0">
      <w:start w:val="2000"/>
      <w:numFmt w:val="bullet"/>
      <w:lvlText w:val=""/>
      <w:lvlJc w:val="left"/>
      <w:pPr>
        <w:tabs>
          <w:tab w:val="num" w:pos="360"/>
        </w:tabs>
        <w:ind w:left="360" w:hanging="360"/>
      </w:pPr>
      <w:rPr>
        <w:rFonts w:ascii="Symbol" w:hAnsi="Symbol"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310"/>
    <w:rsid w:val="003F431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310"/>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3F4310"/>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4310"/>
    <w:rPr>
      <w:rFonts w:ascii="Bodo_uzb" w:eastAsia="Times New Roman" w:hAnsi="Bodo_uzb" w:cs="Times New Roman"/>
      <w:b/>
      <w:sz w:val="32"/>
      <w:szCs w:val="20"/>
      <w:lang w:val="ru-RU" w:eastAsia="ru-RU"/>
    </w:rPr>
  </w:style>
  <w:style w:type="paragraph" w:styleId="2">
    <w:name w:val="Body Text Indent 2"/>
    <w:basedOn w:val="a"/>
    <w:link w:val="20"/>
    <w:rsid w:val="003F4310"/>
    <w:pPr>
      <w:ind w:firstLine="360"/>
      <w:jc w:val="center"/>
    </w:pPr>
    <w:rPr>
      <w:b/>
      <w:sz w:val="28"/>
    </w:rPr>
  </w:style>
  <w:style w:type="character" w:customStyle="1" w:styleId="20">
    <w:name w:val="Основной текст с отступом 2 Знак"/>
    <w:basedOn w:val="a0"/>
    <w:link w:val="2"/>
    <w:rsid w:val="003F4310"/>
    <w:rPr>
      <w:rFonts w:ascii="Times New Roman" w:eastAsia="Times New Roman" w:hAnsi="Times New Roman" w:cs="Times New Roman"/>
      <w:b/>
      <w:sz w:val="28"/>
      <w:szCs w:val="20"/>
      <w:lang w:val="ru-RU" w:eastAsia="ru-RU"/>
    </w:rPr>
  </w:style>
  <w:style w:type="character" w:styleId="a3">
    <w:name w:val="Hyperlink"/>
    <w:basedOn w:val="a0"/>
    <w:rsid w:val="003F431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310"/>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3F4310"/>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4310"/>
    <w:rPr>
      <w:rFonts w:ascii="Bodo_uzb" w:eastAsia="Times New Roman" w:hAnsi="Bodo_uzb" w:cs="Times New Roman"/>
      <w:b/>
      <w:sz w:val="32"/>
      <w:szCs w:val="20"/>
      <w:lang w:val="ru-RU" w:eastAsia="ru-RU"/>
    </w:rPr>
  </w:style>
  <w:style w:type="paragraph" w:styleId="2">
    <w:name w:val="Body Text Indent 2"/>
    <w:basedOn w:val="a"/>
    <w:link w:val="20"/>
    <w:rsid w:val="003F4310"/>
    <w:pPr>
      <w:ind w:firstLine="360"/>
      <w:jc w:val="center"/>
    </w:pPr>
    <w:rPr>
      <w:b/>
      <w:sz w:val="28"/>
    </w:rPr>
  </w:style>
  <w:style w:type="character" w:customStyle="1" w:styleId="20">
    <w:name w:val="Основной текст с отступом 2 Знак"/>
    <w:basedOn w:val="a0"/>
    <w:link w:val="2"/>
    <w:rsid w:val="003F4310"/>
    <w:rPr>
      <w:rFonts w:ascii="Times New Roman" w:eastAsia="Times New Roman" w:hAnsi="Times New Roman" w:cs="Times New Roman"/>
      <w:b/>
      <w:sz w:val="28"/>
      <w:szCs w:val="20"/>
      <w:lang w:val="ru-RU" w:eastAsia="ru-RU"/>
    </w:rPr>
  </w:style>
  <w:style w:type="character" w:styleId="a3">
    <w:name w:val="Hyperlink"/>
    <w:basedOn w:val="a0"/>
    <w:rsid w:val="003F43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turiz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ite.ru/" TargetMode="External"/><Relationship Id="rId11" Type="http://schemas.openxmlformats.org/officeDocument/2006/relationships/hyperlink" Target="http://www.world-tourism.org" TargetMode="External"/><Relationship Id="rId5" Type="http://schemas.openxmlformats.org/officeDocument/2006/relationships/webSettings" Target="webSettings.xml"/><Relationship Id="rId10" Type="http://schemas.openxmlformats.org/officeDocument/2006/relationships/hyperlink" Target="http://www.unesco.kz/education/cdrom/ssdkg/theme_c/mod16/www.yorku.ca/research/dkproj/string/rohr/articles.htm" TargetMode="External"/><Relationship Id="rId4" Type="http://schemas.openxmlformats.org/officeDocument/2006/relationships/settings" Target="settings.xml"/><Relationship Id="rId9" Type="http://schemas.openxmlformats.org/officeDocument/2006/relationships/hyperlink" Target="http://www.palom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2203</Words>
  <Characters>12563</Characters>
  <Application>Microsoft Office Word</Application>
  <DocSecurity>0</DocSecurity>
  <Lines>104</Lines>
  <Paragraphs>29</Paragraphs>
  <ScaleCrop>false</ScaleCrop>
  <Company>Home</Company>
  <LinksUpToDate>false</LinksUpToDate>
  <CharactersWithSpaces>14737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2012-11-04T15:35:00Z</dcterms:created>
  <dcterms:modified xsi:type="dcterms:W3CDTF">2012-11-04T15:35:00Z</dcterms:modified>
</cp:coreProperties>
</file>